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D3" w:rsidRPr="008F3C44" w:rsidRDefault="000909D3" w:rsidP="000D1CCF">
      <w:pPr>
        <w:pStyle w:val="a3"/>
        <w:rPr>
          <w:rFonts w:ascii="Times New Roman" w:hAnsi="Times New Roman" w:cs="Times New Roman"/>
          <w:sz w:val="22"/>
          <w:szCs w:val="28"/>
        </w:rPr>
      </w:pPr>
    </w:p>
    <w:p w:rsidR="000909D3" w:rsidRPr="00A02F52" w:rsidRDefault="000909D3" w:rsidP="000D1CCF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534591" w:rsidRPr="00A02F52" w:rsidRDefault="00534591" w:rsidP="00757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52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EC0389" w:rsidRDefault="00EC0389" w:rsidP="00757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34591" w:rsidRPr="00A02F52">
        <w:rPr>
          <w:rFonts w:ascii="Times New Roman" w:hAnsi="Times New Roman" w:cs="Times New Roman"/>
          <w:b/>
          <w:sz w:val="28"/>
          <w:szCs w:val="28"/>
        </w:rPr>
        <w:t xml:space="preserve">еятельности </w:t>
      </w:r>
      <w:r w:rsidR="001C2196" w:rsidRPr="00A02F52">
        <w:rPr>
          <w:rFonts w:ascii="Times New Roman" w:hAnsi="Times New Roman" w:cs="Times New Roman"/>
          <w:b/>
          <w:sz w:val="28"/>
          <w:szCs w:val="28"/>
        </w:rPr>
        <w:t xml:space="preserve">МБОУ «СОШ №8 им.А.С.Пушкина» </w:t>
      </w:r>
      <w:r w:rsidR="003B0420">
        <w:rPr>
          <w:rFonts w:ascii="Times New Roman" w:hAnsi="Times New Roman" w:cs="Times New Roman"/>
          <w:b/>
          <w:sz w:val="28"/>
          <w:szCs w:val="28"/>
        </w:rPr>
        <w:t>ДО №1</w:t>
      </w:r>
      <w:r w:rsidR="001C2F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43457B">
        <w:rPr>
          <w:rFonts w:ascii="Times New Roman" w:hAnsi="Times New Roman" w:cs="Times New Roman"/>
          <w:b/>
          <w:sz w:val="28"/>
          <w:szCs w:val="28"/>
        </w:rPr>
        <w:t>9</w:t>
      </w:r>
      <w:r w:rsidR="00AC1E6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3457B">
        <w:rPr>
          <w:rFonts w:ascii="Times New Roman" w:hAnsi="Times New Roman" w:cs="Times New Roman"/>
          <w:b/>
          <w:sz w:val="28"/>
          <w:szCs w:val="28"/>
        </w:rPr>
        <w:t>20</w:t>
      </w:r>
      <w:r w:rsidR="00AC1E64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EB0C56">
        <w:rPr>
          <w:rFonts w:ascii="Times New Roman" w:hAnsi="Times New Roman" w:cs="Times New Roman"/>
          <w:b/>
          <w:sz w:val="28"/>
          <w:szCs w:val="28"/>
        </w:rPr>
        <w:t>ый</w:t>
      </w:r>
      <w:r w:rsidR="00AC1E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7256C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B0C56">
        <w:rPr>
          <w:rFonts w:ascii="Times New Roman" w:hAnsi="Times New Roman" w:cs="Times New Roman"/>
          <w:b/>
          <w:sz w:val="28"/>
          <w:szCs w:val="28"/>
        </w:rPr>
        <w:t>0</w:t>
      </w:r>
      <w:r w:rsidR="00AC1E64">
        <w:rPr>
          <w:rFonts w:ascii="Times New Roman" w:hAnsi="Times New Roman" w:cs="Times New Roman"/>
          <w:b/>
          <w:sz w:val="28"/>
          <w:szCs w:val="28"/>
        </w:rPr>
        <w:t>1</w:t>
      </w:r>
      <w:r w:rsidR="007256CC">
        <w:rPr>
          <w:rFonts w:ascii="Times New Roman" w:hAnsi="Times New Roman" w:cs="Times New Roman"/>
          <w:b/>
          <w:sz w:val="28"/>
          <w:szCs w:val="28"/>
        </w:rPr>
        <w:t>.</w:t>
      </w:r>
      <w:r w:rsidR="00EB0C56">
        <w:rPr>
          <w:rFonts w:ascii="Times New Roman" w:hAnsi="Times New Roman" w:cs="Times New Roman"/>
          <w:b/>
          <w:sz w:val="28"/>
          <w:szCs w:val="28"/>
        </w:rPr>
        <w:t>07.</w:t>
      </w:r>
      <w:r w:rsidR="007256CC">
        <w:rPr>
          <w:rFonts w:ascii="Times New Roman" w:hAnsi="Times New Roman" w:cs="Times New Roman"/>
          <w:b/>
          <w:sz w:val="28"/>
          <w:szCs w:val="28"/>
        </w:rPr>
        <w:t>20</w:t>
      </w:r>
      <w:r w:rsidR="0043457B">
        <w:rPr>
          <w:rFonts w:ascii="Times New Roman" w:hAnsi="Times New Roman" w:cs="Times New Roman"/>
          <w:b/>
          <w:sz w:val="28"/>
          <w:szCs w:val="28"/>
        </w:rPr>
        <w:t>20</w:t>
      </w:r>
    </w:p>
    <w:p w:rsidR="00EC0389" w:rsidRPr="00A02F52" w:rsidRDefault="00EC0389" w:rsidP="000D1C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70"/>
        <w:tblOverlap w:val="never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94"/>
        <w:gridCol w:w="12074"/>
        <w:gridCol w:w="1702"/>
      </w:tblGrid>
      <w:tr w:rsidR="00A51180" w:rsidRPr="003B0420" w:rsidTr="00A432A9">
        <w:trPr>
          <w:trHeight w:hRule="exact" w:val="2000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№п/п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A51180" w:rsidRPr="003B0420" w:rsidRDefault="00A51180" w:rsidP="000D1CCF">
            <w:pPr>
              <w:pStyle w:val="a3"/>
              <w:tabs>
                <w:tab w:val="center" w:pos="4821"/>
                <w:tab w:val="left" w:pos="850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  <w:r w:rsidRPr="003B0420">
              <w:rPr>
                <w:rFonts w:ascii="Times New Roman" w:hAnsi="Times New Roman" w:cs="Times New Roman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Единица</w:t>
            </w:r>
          </w:p>
          <w:p w:rsidR="00A51180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3B0420">
              <w:rPr>
                <w:rFonts w:ascii="Times New Roman" w:hAnsi="Times New Roman" w:cs="Times New Roman"/>
                <w:szCs w:val="28"/>
              </w:rPr>
              <w:t>змерения</w:t>
            </w:r>
          </w:p>
          <w:p w:rsidR="00A51180" w:rsidRPr="003B0420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№1</w:t>
            </w:r>
          </w:p>
        </w:tc>
      </w:tr>
      <w:tr w:rsidR="00A51180" w:rsidRPr="003B0420" w:rsidTr="00A432A9">
        <w:trPr>
          <w:trHeight w:hRule="exact" w:val="421"/>
        </w:trPr>
        <w:tc>
          <w:tcPr>
            <w:tcW w:w="240" w:type="pct"/>
            <w:shd w:val="clear" w:color="auto" w:fill="FFFFFF"/>
          </w:tcPr>
          <w:p w:rsidR="00A51180" w:rsidRPr="00EC0389" w:rsidRDefault="00A51180" w:rsidP="000D1CCF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EC0389">
              <w:rPr>
                <w:rStyle w:val="135pt"/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EC0389">
              <w:rPr>
                <w:rStyle w:val="Verdana175pt"/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4172" w:type="pct"/>
            <w:shd w:val="clear" w:color="auto" w:fill="FFFFFF"/>
          </w:tcPr>
          <w:p w:rsidR="00A51180" w:rsidRPr="00EC0389" w:rsidRDefault="00A51180" w:rsidP="000D1CCF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EC0389">
              <w:rPr>
                <w:rFonts w:ascii="Times New Roman" w:hAnsi="Times New Roman" w:cs="Times New Roman"/>
                <w:b/>
                <w:szCs w:val="28"/>
              </w:rPr>
              <w:t>Образовательная деятельность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1180" w:rsidRPr="003B0420" w:rsidTr="00A432A9">
        <w:trPr>
          <w:trHeight w:hRule="exact" w:val="55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FA7A7F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Общая</w:t>
            </w:r>
            <w:r w:rsidR="00A51180" w:rsidRPr="003B0420">
              <w:rPr>
                <w:rFonts w:ascii="Times New Roman" w:hAnsi="Times New Roman" w:cs="Times New Roman"/>
                <w:szCs w:val="28"/>
              </w:rPr>
              <w:t xml:space="preserve">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588" w:type="pct"/>
            <w:shd w:val="clear" w:color="auto" w:fill="FFFFFF"/>
          </w:tcPr>
          <w:p w:rsidR="00A51180" w:rsidRPr="004871C6" w:rsidRDefault="00A51180" w:rsidP="004823EE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62773D">
              <w:rPr>
                <w:rFonts w:ascii="Times New Roman" w:hAnsi="Times New Roman" w:cs="Times New Roman"/>
                <w:color w:val="auto"/>
                <w:szCs w:val="28"/>
              </w:rPr>
              <w:t>13</w:t>
            </w:r>
            <w:r w:rsidR="0062773D" w:rsidRPr="0062773D"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  <w:r w:rsidRPr="004871C6">
              <w:rPr>
                <w:rFonts w:ascii="Times New Roman" w:hAnsi="Times New Roman" w:cs="Times New Roman"/>
                <w:szCs w:val="28"/>
              </w:rPr>
              <w:t xml:space="preserve"> человек</w:t>
            </w:r>
          </w:p>
        </w:tc>
      </w:tr>
      <w:tr w:rsidR="00A51180" w:rsidRPr="003B0420" w:rsidTr="00A432A9">
        <w:trPr>
          <w:trHeight w:hRule="exact" w:val="421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1.1.1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режиме полного дня (8-12 часов)</w:t>
            </w:r>
          </w:p>
        </w:tc>
        <w:tc>
          <w:tcPr>
            <w:tcW w:w="588" w:type="pct"/>
            <w:shd w:val="clear" w:color="auto" w:fill="FFFFFF"/>
          </w:tcPr>
          <w:p w:rsidR="00A51180" w:rsidRPr="004871C6" w:rsidRDefault="0062773D" w:rsidP="004823EE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62773D">
              <w:rPr>
                <w:rFonts w:ascii="Times New Roman" w:hAnsi="Times New Roman" w:cs="Times New Roman"/>
                <w:color w:val="auto"/>
                <w:szCs w:val="28"/>
              </w:rPr>
              <w:t>131</w:t>
            </w:r>
            <w:r w:rsidRPr="004871C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51180" w:rsidRPr="004871C6">
              <w:rPr>
                <w:rFonts w:ascii="Times New Roman" w:hAnsi="Times New Roman" w:cs="Times New Roman"/>
                <w:szCs w:val="28"/>
              </w:rPr>
              <w:t xml:space="preserve"> человек</w:t>
            </w:r>
          </w:p>
        </w:tc>
      </w:tr>
      <w:tr w:rsidR="00A51180" w:rsidRPr="003B0420" w:rsidTr="00A432A9">
        <w:trPr>
          <w:trHeight w:hRule="exact" w:val="426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1.1.2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588" w:type="pct"/>
            <w:shd w:val="clear" w:color="auto" w:fill="FFFFFF"/>
          </w:tcPr>
          <w:p w:rsidR="00A51180" w:rsidRPr="004871C6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4871C6">
              <w:rPr>
                <w:rFonts w:ascii="Times New Roman" w:hAnsi="Times New Roman" w:cs="Times New Roman"/>
                <w:szCs w:val="28"/>
              </w:rPr>
              <w:t>0 человек</w:t>
            </w:r>
          </w:p>
        </w:tc>
      </w:tr>
      <w:tr w:rsidR="00A51180" w:rsidRPr="003B0420" w:rsidTr="00A432A9">
        <w:trPr>
          <w:trHeight w:hRule="exact" w:val="418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1.1.3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семейной дошкольной группе</w:t>
            </w:r>
          </w:p>
        </w:tc>
        <w:tc>
          <w:tcPr>
            <w:tcW w:w="588" w:type="pct"/>
            <w:shd w:val="clear" w:color="auto" w:fill="FFFFFF"/>
          </w:tcPr>
          <w:p w:rsidR="00A51180" w:rsidRPr="004871C6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4871C6">
              <w:rPr>
                <w:rFonts w:ascii="Times New Roman" w:hAnsi="Times New Roman" w:cs="Times New Roman"/>
                <w:szCs w:val="28"/>
              </w:rPr>
              <w:t>0 человек</w:t>
            </w:r>
          </w:p>
        </w:tc>
      </w:tr>
      <w:tr w:rsidR="00A51180" w:rsidRPr="003B0420" w:rsidTr="00A432A9">
        <w:trPr>
          <w:trHeight w:hRule="exact" w:val="708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1.1.4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588" w:type="pct"/>
            <w:shd w:val="clear" w:color="auto" w:fill="FFFFFF"/>
          </w:tcPr>
          <w:p w:rsidR="00A51180" w:rsidRPr="004871C6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4871C6">
              <w:rPr>
                <w:rFonts w:ascii="Times New Roman" w:hAnsi="Times New Roman" w:cs="Times New Roman"/>
                <w:szCs w:val="28"/>
              </w:rPr>
              <w:t>0 человек</w:t>
            </w:r>
          </w:p>
        </w:tc>
      </w:tr>
      <w:tr w:rsidR="00A51180" w:rsidRPr="003B0420" w:rsidTr="00A432A9">
        <w:trPr>
          <w:trHeight w:hRule="exact" w:val="434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588" w:type="pct"/>
            <w:shd w:val="clear" w:color="auto" w:fill="FFFFFF"/>
          </w:tcPr>
          <w:p w:rsidR="00A51180" w:rsidRPr="004871C6" w:rsidRDefault="0062773D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  <w:r w:rsidR="00A51180" w:rsidRPr="004871C6">
              <w:rPr>
                <w:rFonts w:ascii="Times New Roman" w:hAnsi="Times New Roman" w:cs="Times New Roman"/>
                <w:szCs w:val="28"/>
              </w:rPr>
              <w:t xml:space="preserve"> человек</w:t>
            </w:r>
          </w:p>
        </w:tc>
      </w:tr>
      <w:tr w:rsidR="00A51180" w:rsidRPr="003B0420" w:rsidTr="00A432A9">
        <w:trPr>
          <w:trHeight w:hRule="exact" w:val="426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1.3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588" w:type="pct"/>
            <w:shd w:val="clear" w:color="auto" w:fill="FFFFFF"/>
          </w:tcPr>
          <w:p w:rsidR="00A51180" w:rsidRPr="0062773D" w:rsidRDefault="0062773D" w:rsidP="0062773D">
            <w:pPr>
              <w:pStyle w:val="a3"/>
              <w:ind w:right="-213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2773D">
              <w:rPr>
                <w:rFonts w:ascii="Times New Roman" w:hAnsi="Times New Roman" w:cs="Times New Roman"/>
                <w:color w:val="auto"/>
                <w:szCs w:val="28"/>
              </w:rPr>
              <w:t xml:space="preserve">  110  </w:t>
            </w:r>
            <w:r w:rsidR="00A51180" w:rsidRPr="0062773D">
              <w:rPr>
                <w:rFonts w:ascii="Times New Roman" w:hAnsi="Times New Roman" w:cs="Times New Roman"/>
                <w:color w:val="auto"/>
                <w:szCs w:val="28"/>
              </w:rPr>
              <w:t>человек</w:t>
            </w:r>
          </w:p>
        </w:tc>
      </w:tr>
      <w:tr w:rsidR="00A51180" w:rsidRPr="003B0420" w:rsidTr="00A432A9">
        <w:trPr>
          <w:trHeight w:hRule="exact" w:val="684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1.4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ухода;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62773D" w:rsidP="004823EE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62773D">
              <w:rPr>
                <w:rFonts w:ascii="Times New Roman" w:hAnsi="Times New Roman" w:cs="Times New Roman"/>
                <w:color w:val="auto"/>
                <w:szCs w:val="28"/>
              </w:rPr>
              <w:t>131</w:t>
            </w:r>
            <w:r w:rsidRPr="004871C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51180" w:rsidRPr="002E3C78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="00A51180" w:rsidRPr="003B0420">
              <w:rPr>
                <w:rFonts w:ascii="Times New Roman" w:hAnsi="Times New Roman" w:cs="Times New Roman"/>
                <w:szCs w:val="28"/>
              </w:rPr>
              <w:t>человек/%</w:t>
            </w:r>
          </w:p>
        </w:tc>
      </w:tr>
      <w:tr w:rsidR="00A51180" w:rsidRPr="004871C6" w:rsidTr="00A432A9">
        <w:trPr>
          <w:trHeight w:hRule="exact" w:val="732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1.4.1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режиме полного дня (8-12 часов)</w:t>
            </w:r>
          </w:p>
        </w:tc>
        <w:tc>
          <w:tcPr>
            <w:tcW w:w="588" w:type="pct"/>
            <w:shd w:val="clear" w:color="auto" w:fill="FFFFFF"/>
          </w:tcPr>
          <w:p w:rsidR="00A51180" w:rsidRPr="004871C6" w:rsidRDefault="0062773D" w:rsidP="004823EE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62773D">
              <w:rPr>
                <w:rFonts w:ascii="Times New Roman" w:hAnsi="Times New Roman" w:cs="Times New Roman"/>
                <w:color w:val="auto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1 </w:t>
            </w:r>
            <w:r w:rsidR="00A51180" w:rsidRPr="004871C6">
              <w:rPr>
                <w:rFonts w:ascii="Times New Roman" w:hAnsi="Times New Roman" w:cs="Times New Roman"/>
                <w:szCs w:val="28"/>
              </w:rPr>
              <w:t>человек/100%</w:t>
            </w:r>
          </w:p>
        </w:tc>
      </w:tr>
      <w:tr w:rsidR="00A51180" w:rsidRPr="003B0420" w:rsidTr="00A432A9">
        <w:trPr>
          <w:trHeight w:hRule="exact" w:val="41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1.4.2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режиме продленного дня (12-14 часов)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0 человек/0%</w:t>
            </w:r>
          </w:p>
        </w:tc>
      </w:tr>
      <w:tr w:rsidR="00A51180" w:rsidRPr="003B0420" w:rsidTr="00A432A9">
        <w:trPr>
          <w:trHeight w:hRule="exact" w:val="300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1.4.3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режиме круглосуточного пребывания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0 человек / 0 %</w:t>
            </w:r>
          </w:p>
        </w:tc>
      </w:tr>
      <w:tr w:rsidR="00A51180" w:rsidRPr="003B0420" w:rsidTr="00A432A9">
        <w:trPr>
          <w:trHeight w:hRule="exact" w:val="677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lastRenderedPageBreak/>
              <w:t>1.5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услуга: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0 человек/ 0%</w:t>
            </w:r>
          </w:p>
        </w:tc>
      </w:tr>
      <w:tr w:rsidR="00A51180" w:rsidRPr="003B0420" w:rsidTr="00A432A9">
        <w:trPr>
          <w:trHeight w:hRule="exact" w:val="446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1.5.1.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0 человек/ 0%</w:t>
            </w:r>
          </w:p>
        </w:tc>
      </w:tr>
      <w:tr w:rsidR="00A51180" w:rsidRPr="003B0420" w:rsidTr="00A432A9">
        <w:trPr>
          <w:trHeight w:hRule="exact" w:val="424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1.5.2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0 человек / 0%</w:t>
            </w:r>
          </w:p>
        </w:tc>
      </w:tr>
      <w:tr w:rsidR="00A51180" w:rsidRPr="003B0420" w:rsidTr="00A432A9">
        <w:trPr>
          <w:trHeight w:hRule="exact" w:val="429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1.5.3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По присмотру и уходу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0 человек/ 0 %</w:t>
            </w:r>
          </w:p>
        </w:tc>
      </w:tr>
      <w:tr w:rsidR="00A51180" w:rsidRPr="003B0420" w:rsidTr="000D1CCF">
        <w:trPr>
          <w:trHeight w:hRule="exact" w:val="724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LucidaSansUnicode8pt-1pt"/>
                <w:rFonts w:ascii="Times New Roman" w:hAnsi="Times New Roman" w:cs="Times New Roman"/>
                <w:sz w:val="24"/>
                <w:szCs w:val="28"/>
              </w:rPr>
              <w:t>1.6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588" w:type="pct"/>
            <w:shd w:val="clear" w:color="auto" w:fill="FFFFFF"/>
          </w:tcPr>
          <w:p w:rsidR="00A51180" w:rsidRPr="0062773D" w:rsidRDefault="0062773D" w:rsidP="0062773D">
            <w:pPr>
              <w:pStyle w:val="a3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2773D">
              <w:rPr>
                <w:rStyle w:val="95pt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7,8 </w:t>
            </w:r>
            <w:r w:rsidR="00A51180" w:rsidRPr="0062773D">
              <w:rPr>
                <w:rStyle w:val="95pt"/>
                <w:rFonts w:ascii="Times New Roman" w:hAnsi="Times New Roman" w:cs="Times New Roman"/>
                <w:color w:val="auto"/>
                <w:sz w:val="24"/>
                <w:szCs w:val="28"/>
              </w:rPr>
              <w:t>дней</w:t>
            </w:r>
          </w:p>
        </w:tc>
      </w:tr>
      <w:tr w:rsidR="00A51180" w:rsidRPr="003B0420" w:rsidTr="00A432A9">
        <w:trPr>
          <w:trHeight w:hRule="exact" w:val="427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1.7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43457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62773D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="0062773D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еловек</w:t>
            </w:r>
          </w:p>
        </w:tc>
      </w:tr>
      <w:tr w:rsidR="00A51180" w:rsidRPr="003B0420" w:rsidTr="00A432A9">
        <w:trPr>
          <w:trHeight w:hRule="exact" w:val="716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Style w:val="95pt"/>
                <w:rFonts w:ascii="Times New Roman" w:hAnsi="Times New Roman" w:cs="Times New Roman"/>
                <w:sz w:val="24"/>
                <w:szCs w:val="28"/>
              </w:rPr>
            </w:pPr>
          </w:p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1.7.1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62773D" w:rsidP="0062773D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4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а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 w:rsidR="00B22144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0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689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1.7.2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62773D" w:rsidP="0062773D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4</w:t>
            </w:r>
            <w:r w:rsidR="00752A6B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52A6B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а</w:t>
            </w:r>
            <w:r w:rsidR="00752A6B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 w:rsidR="00B22144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0</w:t>
            </w:r>
            <w:r w:rsidR="00752A6B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64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1.7.3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B22144" w:rsidP="0062773D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6</w:t>
            </w:r>
            <w:r w:rsidR="00A51180" w:rsidRPr="00904CCC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/ </w:t>
            </w:r>
            <w:r w:rsidR="00A5118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2773D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60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820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1.7.4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B22144" w:rsidP="00B2214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6</w:t>
            </w:r>
            <w:r w:rsidR="00752A6B" w:rsidRPr="00904CCC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752A6B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/ </w:t>
            </w:r>
            <w:r w:rsidR="00752A6B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2773D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60</w:t>
            </w:r>
            <w:r w:rsidR="00752A6B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798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1.8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43457B" w:rsidP="0062773D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3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B22144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а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/ </w:t>
            </w:r>
            <w:r w:rsidR="0062773D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30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58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1.8.1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B2BD2" w:rsidP="0062773D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3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человек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а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/ </w:t>
            </w:r>
            <w:r w:rsidR="0062773D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30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56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1.8.2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43457B" w:rsidP="00B652E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0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человек/ </w:t>
            </w:r>
            <w:r w:rsidR="00B652E2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0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646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1.9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1180" w:rsidRPr="003B0420" w:rsidTr="00A432A9">
        <w:trPr>
          <w:trHeight w:hRule="exact" w:val="292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1.9.1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До 5 лет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43457B" w:rsidP="0062773D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2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человек/ </w:t>
            </w:r>
            <w:r w:rsidR="0062773D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20</w:t>
            </w:r>
            <w:r w:rsidR="00CF2A1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407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1.9.2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Свыше 30 лет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CB0D1D" w:rsidP="0062773D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8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человек/</w:t>
            </w:r>
            <w:r w:rsidR="0062773D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80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%</w:t>
            </w:r>
          </w:p>
        </w:tc>
      </w:tr>
      <w:tr w:rsidR="00A51180" w:rsidRPr="003B0420" w:rsidTr="00A432A9">
        <w:trPr>
          <w:trHeight w:hRule="exact" w:val="569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1.10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CB0D1D" w:rsidP="0062773D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 / </w:t>
            </w:r>
            <w:r w:rsidR="0062773D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</w:t>
            </w:r>
            <w:r w:rsidR="00A51180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8F3C44" w:rsidTr="00A432A9">
        <w:trPr>
          <w:trHeight w:hRule="exact" w:val="654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lastRenderedPageBreak/>
              <w:t>1.11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2C160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Численность/удельный </w:t>
            </w:r>
            <w:r w:rsidR="002C1602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в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ес численности педагогических работников в обшей численности педагогических работников в возрасте от 55 лет</w:t>
            </w:r>
          </w:p>
        </w:tc>
        <w:tc>
          <w:tcPr>
            <w:tcW w:w="588" w:type="pct"/>
            <w:shd w:val="clear" w:color="auto" w:fill="FFFFFF"/>
          </w:tcPr>
          <w:p w:rsidR="00A51180" w:rsidRPr="008F3C44" w:rsidRDefault="00C43529" w:rsidP="0062773D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2</w:t>
            </w:r>
            <w:r w:rsidR="00A51180" w:rsidRPr="008F3C44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 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а</w:t>
            </w:r>
            <w:r w:rsidR="00A51180" w:rsidRPr="008F3C44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/</w:t>
            </w:r>
            <w:r w:rsidR="0062773D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20</w:t>
            </w:r>
            <w:r w:rsidR="00A51180" w:rsidRPr="008F3C44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A51180" w:rsidRPr="003B0420" w:rsidTr="00A432A9">
        <w:trPr>
          <w:trHeight w:hRule="exact" w:val="1202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88" w:type="pct"/>
            <w:shd w:val="clear" w:color="auto" w:fill="FFFFFF"/>
          </w:tcPr>
          <w:p w:rsidR="00A51180" w:rsidRPr="006411E0" w:rsidRDefault="00A51180" w:rsidP="00B652E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6411E0">
              <w:rPr>
                <w:rStyle w:val="TimesNewRoman14pt0pt"/>
                <w:rFonts w:eastAsia="Sylfaen"/>
                <w:sz w:val="24"/>
              </w:rPr>
              <w:t>1</w:t>
            </w:r>
            <w:r w:rsidR="00B652E2">
              <w:rPr>
                <w:rStyle w:val="TimesNewRoman14pt0pt"/>
                <w:rFonts w:eastAsia="Sylfaen"/>
                <w:sz w:val="24"/>
              </w:rPr>
              <w:t>0</w:t>
            </w:r>
            <w:r w:rsidR="00A628C5">
              <w:rPr>
                <w:rStyle w:val="TimesNewRoman14pt0pt"/>
                <w:rFonts w:eastAsia="Sylfaen"/>
                <w:sz w:val="24"/>
              </w:rPr>
              <w:t>+6</w:t>
            </w:r>
            <w:r w:rsidRPr="006411E0">
              <w:rPr>
                <w:rStyle w:val="TimesNewRoman14pt0pt"/>
                <w:rFonts w:eastAsia="Sylfaen"/>
                <w:sz w:val="24"/>
              </w:rPr>
              <w:t xml:space="preserve"> человек</w:t>
            </w:r>
            <w:r w:rsidR="00562C5A">
              <w:rPr>
                <w:rStyle w:val="TimesNewRoman14pt0pt"/>
                <w:rFonts w:eastAsia="Sylfaen"/>
                <w:sz w:val="24"/>
              </w:rPr>
              <w:t xml:space="preserve">      /</w:t>
            </w:r>
            <w:r>
              <w:rPr>
                <w:rStyle w:val="TimesNewRoman14pt0pt"/>
                <w:rFonts w:eastAsia="Sylfaen"/>
                <w:sz w:val="24"/>
              </w:rPr>
              <w:t>100</w:t>
            </w:r>
            <w:r w:rsidRPr="006411E0">
              <w:rPr>
                <w:rStyle w:val="TimesNewRoman14pt0pt"/>
                <w:rFonts w:eastAsia="Sylfaen"/>
                <w:sz w:val="24"/>
              </w:rPr>
              <w:t>%</w:t>
            </w:r>
          </w:p>
        </w:tc>
      </w:tr>
      <w:tr w:rsidR="00A51180" w:rsidRPr="003B0420" w:rsidTr="00A432A9">
        <w:trPr>
          <w:trHeight w:hRule="exact" w:val="910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1.13</w:t>
            </w:r>
          </w:p>
        </w:tc>
        <w:tc>
          <w:tcPr>
            <w:tcW w:w="4172" w:type="pct"/>
            <w:shd w:val="clear" w:color="auto" w:fill="FFFFFF"/>
          </w:tcPr>
          <w:p w:rsidR="00A51180" w:rsidRDefault="00A51180" w:rsidP="000D1CCF">
            <w:pPr>
              <w:pStyle w:val="a3"/>
              <w:rPr>
                <w:rStyle w:val="TimesNewRoman14pt0pt"/>
                <w:rFonts w:eastAsia="Sylfaen"/>
                <w:sz w:val="24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BC5F6E" w:rsidRPr="003B0420" w:rsidRDefault="00BC5F6E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8" w:type="pct"/>
            <w:shd w:val="clear" w:color="auto" w:fill="FFFFFF"/>
          </w:tcPr>
          <w:p w:rsidR="00A51180" w:rsidRPr="009E3BB0" w:rsidRDefault="00A51180" w:rsidP="00B652E2">
            <w:pPr>
              <w:pStyle w:val="a3"/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Style w:val="TimesNewRoman14pt0pt"/>
                <w:rFonts w:eastAsia="Sylfaen"/>
                <w:sz w:val="24"/>
              </w:rPr>
              <w:t>1</w:t>
            </w:r>
            <w:r w:rsidR="00B652E2">
              <w:rPr>
                <w:rStyle w:val="TimesNewRoman14pt0pt"/>
                <w:rFonts w:eastAsia="Sylfaen"/>
                <w:sz w:val="24"/>
              </w:rPr>
              <w:t>0</w:t>
            </w:r>
            <w:r w:rsidR="00562C5A">
              <w:rPr>
                <w:rStyle w:val="TimesNewRoman14pt0pt"/>
                <w:rFonts w:eastAsia="Sylfaen"/>
                <w:sz w:val="24"/>
              </w:rPr>
              <w:t xml:space="preserve">+6 </w:t>
            </w:r>
            <w:r w:rsidRPr="006411E0">
              <w:rPr>
                <w:rStyle w:val="TimesNewRoman14pt0pt"/>
                <w:rFonts w:eastAsia="Sylfaen"/>
                <w:sz w:val="24"/>
              </w:rPr>
              <w:t>человек/ 1</w:t>
            </w:r>
            <w:r>
              <w:rPr>
                <w:rStyle w:val="TimesNewRoman14pt0pt"/>
                <w:rFonts w:eastAsia="Sylfaen"/>
                <w:sz w:val="24"/>
              </w:rPr>
              <w:t>00</w:t>
            </w:r>
            <w:r w:rsidRPr="006411E0">
              <w:rPr>
                <w:rStyle w:val="TimesNewRoman14pt0pt"/>
                <w:rFonts w:eastAsia="Sylfaen"/>
                <w:sz w:val="24"/>
              </w:rPr>
              <w:t>%</w:t>
            </w:r>
          </w:p>
        </w:tc>
      </w:tr>
      <w:tr w:rsidR="00A51180" w:rsidRPr="003B0420" w:rsidTr="00A432A9">
        <w:trPr>
          <w:trHeight w:hRule="exact" w:val="702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1.14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588" w:type="pct"/>
            <w:shd w:val="clear" w:color="auto" w:fill="FFFFFF"/>
          </w:tcPr>
          <w:p w:rsidR="0062773D" w:rsidRDefault="00A51180" w:rsidP="000F4DE0">
            <w:pPr>
              <w:pStyle w:val="a3"/>
              <w:rPr>
                <w:rStyle w:val="TimesNewRoman14pt0pt"/>
                <w:rFonts w:eastAsia="Sylfaen"/>
                <w:color w:val="FF0000"/>
                <w:sz w:val="24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</w:t>
            </w:r>
            <w:r w:rsidR="0062773D">
              <w:rPr>
                <w:rStyle w:val="TimesNewRoman14pt0pt"/>
                <w:rFonts w:eastAsia="Sylfaen"/>
                <w:sz w:val="24"/>
              </w:rPr>
              <w:t>0</w:t>
            </w:r>
            <w:r w:rsidR="002C1602">
              <w:rPr>
                <w:rStyle w:val="TimesNewRoman14pt0pt"/>
                <w:rFonts w:eastAsia="Sylfaen"/>
                <w:sz w:val="24"/>
              </w:rPr>
              <w:t xml:space="preserve"> </w:t>
            </w:r>
            <w:r w:rsidRPr="003B0420">
              <w:rPr>
                <w:rStyle w:val="TimesNewRoman14pt0pt"/>
                <w:rFonts w:eastAsia="Sylfaen"/>
                <w:sz w:val="24"/>
              </w:rPr>
              <w:t xml:space="preserve">человек </w:t>
            </w:r>
          </w:p>
          <w:p w:rsidR="00A51180" w:rsidRPr="003B0420" w:rsidRDefault="0062773D" w:rsidP="000F4DE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62773D">
              <w:rPr>
                <w:rFonts w:ascii="Times New Roman" w:hAnsi="Times New Roman" w:cs="Times New Roman"/>
                <w:color w:val="auto"/>
                <w:szCs w:val="28"/>
              </w:rPr>
              <w:t>131</w:t>
            </w:r>
            <w:r w:rsidRPr="004871C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51180" w:rsidRPr="003B0420">
              <w:rPr>
                <w:rStyle w:val="TimesNewRoman14pt0pt"/>
                <w:rFonts w:eastAsia="Sylfaen"/>
                <w:sz w:val="24"/>
              </w:rPr>
              <w:t>человек</w:t>
            </w:r>
          </w:p>
        </w:tc>
      </w:tr>
      <w:tr w:rsidR="00A51180" w:rsidRPr="003B0420" w:rsidTr="00A432A9">
        <w:trPr>
          <w:trHeight w:hRule="exact" w:val="35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1180" w:rsidRPr="003B0420" w:rsidTr="00A432A9">
        <w:trPr>
          <w:trHeight w:hRule="exact" w:val="34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Музыкального руководителя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да</w:t>
            </w:r>
          </w:p>
        </w:tc>
      </w:tr>
      <w:tr w:rsidR="00A51180" w:rsidRPr="003B0420" w:rsidTr="00A432A9">
        <w:trPr>
          <w:trHeight w:hRule="exact" w:val="297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Инструктора по физической культуре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A51180" w:rsidRPr="003B0420" w:rsidTr="00A432A9">
        <w:trPr>
          <w:trHeight w:hRule="exact" w:val="297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1.15.3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Учителя-логопеда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A51180" w:rsidRPr="003B0420" w:rsidTr="00A432A9">
        <w:trPr>
          <w:trHeight w:hRule="exact" w:val="273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1.15.4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Логопеда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A51180" w:rsidRPr="003B0420" w:rsidTr="00A432A9">
        <w:trPr>
          <w:trHeight w:hRule="exact" w:val="291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1.15.5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Учителя-дефектолога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A51180" w:rsidRPr="003B0420" w:rsidTr="00A432A9">
        <w:trPr>
          <w:trHeight w:hRule="exact" w:val="280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1.15.6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Педагога-психолога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A51180" w:rsidRPr="003B0420" w:rsidTr="00A432A9">
        <w:trPr>
          <w:trHeight w:hRule="exact" w:val="39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0"/>
                <w:rFonts w:eastAsia="Sylfaen"/>
                <w:sz w:val="24"/>
              </w:rPr>
              <w:t>2.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0"/>
                <w:rFonts w:eastAsia="Sylfaen"/>
                <w:sz w:val="24"/>
              </w:rPr>
              <w:t>Инфраструктура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1180" w:rsidRPr="003B0420" w:rsidTr="00A432A9">
        <w:trPr>
          <w:trHeight w:hRule="exact" w:val="561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2.1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628C5">
              <w:rPr>
                <w:rStyle w:val="TimesNewRoman14pt0pt"/>
                <w:rFonts w:eastAsia="Sylfaen"/>
                <w:sz w:val="24"/>
              </w:rPr>
              <w:t>2,7</w:t>
            </w:r>
            <w:r w:rsidRPr="003B0420">
              <w:rPr>
                <w:rStyle w:val="TimesNewRoman14pt0pt"/>
                <w:rFonts w:eastAsia="Sylfaen"/>
                <w:sz w:val="24"/>
              </w:rPr>
              <w:t xml:space="preserve"> кв.м.</w:t>
            </w:r>
          </w:p>
        </w:tc>
      </w:tr>
      <w:tr w:rsidR="00A51180" w:rsidRPr="003B0420" w:rsidTr="00A432A9">
        <w:trPr>
          <w:trHeight w:hRule="exact" w:val="623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2.2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628C5">
              <w:rPr>
                <w:rStyle w:val="TimesNewRoman14pt0pt"/>
                <w:rFonts w:eastAsia="Sylfaen"/>
                <w:sz w:val="24"/>
              </w:rPr>
              <w:t>74, 1</w:t>
            </w:r>
            <w:r>
              <w:rPr>
                <w:rStyle w:val="TimesNewRoman14pt0pt"/>
                <w:rFonts w:eastAsia="Sylfaen"/>
                <w:sz w:val="24"/>
              </w:rPr>
              <w:t xml:space="preserve"> </w:t>
            </w:r>
            <w:r w:rsidRPr="003B0420">
              <w:rPr>
                <w:rStyle w:val="TimesNewRoman14pt0pt"/>
                <w:rFonts w:eastAsia="Sylfaen"/>
                <w:sz w:val="24"/>
              </w:rPr>
              <w:t>кв.м.</w:t>
            </w:r>
          </w:p>
        </w:tc>
      </w:tr>
      <w:tr w:rsidR="00A51180" w:rsidRPr="003B0420" w:rsidTr="00A432A9">
        <w:trPr>
          <w:trHeight w:hRule="exact" w:val="462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2.3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Наличие физкультурного зала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A51180" w:rsidRPr="003B0420" w:rsidTr="00A432A9">
        <w:trPr>
          <w:trHeight w:hRule="exact" w:val="443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2.4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Наличие музыкального зала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да</w:t>
            </w:r>
          </w:p>
        </w:tc>
      </w:tr>
      <w:tr w:rsidR="00A51180" w:rsidRPr="003B0420" w:rsidTr="00A432A9">
        <w:trPr>
          <w:trHeight w:hRule="exact" w:val="695"/>
        </w:trPr>
        <w:tc>
          <w:tcPr>
            <w:tcW w:w="240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2.5</w:t>
            </w:r>
          </w:p>
        </w:tc>
        <w:tc>
          <w:tcPr>
            <w:tcW w:w="4172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588" w:type="pct"/>
            <w:shd w:val="clear" w:color="auto" w:fill="FFFFFF"/>
          </w:tcPr>
          <w:p w:rsidR="00A51180" w:rsidRPr="003B0420" w:rsidRDefault="00A51180" w:rsidP="000D1CC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да</w:t>
            </w:r>
          </w:p>
        </w:tc>
      </w:tr>
    </w:tbl>
    <w:p w:rsidR="00A02F52" w:rsidRDefault="00A02F52" w:rsidP="000D1CCF"/>
    <w:p w:rsidR="00727769" w:rsidRDefault="00727769" w:rsidP="000D1CCF">
      <w:pPr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7769" w:rsidRDefault="00727769" w:rsidP="000D1CCF">
      <w:pPr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C5F6E" w:rsidRDefault="00BC5F6E" w:rsidP="000D1CCF">
      <w:pPr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0420" w:rsidRPr="00910CC0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C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Отчёт</w:t>
      </w:r>
    </w:p>
    <w:p w:rsidR="00FE41F5" w:rsidRPr="00910CC0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CC0">
        <w:rPr>
          <w:rFonts w:ascii="Times New Roman" w:eastAsia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A81DA6" w:rsidRPr="00910CC0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CC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="003B0420" w:rsidRPr="00910CC0">
        <w:rPr>
          <w:rFonts w:ascii="Times New Roman" w:eastAsia="Times New Roman" w:hAnsi="Times New Roman" w:cs="Times New Roman"/>
          <w:b/>
          <w:sz w:val="28"/>
          <w:szCs w:val="28"/>
        </w:rPr>
        <w:t>структурн</w:t>
      </w:r>
      <w:r w:rsidR="00BC5F6E" w:rsidRPr="00910CC0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3B0420" w:rsidRPr="00910CC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</w:t>
      </w:r>
      <w:r w:rsidR="00BC5F6E" w:rsidRPr="00910CC0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A81DA6" w:rsidRPr="00910CC0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CC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3B0420" w:rsidRPr="00910CC0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CC0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№8 им. А.С.Пушкина»</w:t>
      </w:r>
      <w:r w:rsidR="003B0420" w:rsidRPr="00910CC0">
        <w:rPr>
          <w:rFonts w:ascii="Times New Roman" w:eastAsia="Times New Roman" w:hAnsi="Times New Roman" w:cs="Times New Roman"/>
          <w:b/>
          <w:sz w:val="28"/>
          <w:szCs w:val="28"/>
        </w:rPr>
        <w:t xml:space="preserve"> ДО №1</w:t>
      </w:r>
    </w:p>
    <w:p w:rsidR="00FE41F5" w:rsidRDefault="00FE41F5" w:rsidP="002C1602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0CC0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0F4DE0">
        <w:rPr>
          <w:rFonts w:ascii="Times New Roman" w:eastAsia="Times New Roman" w:hAnsi="Times New Roman" w:cs="Times New Roman"/>
          <w:b/>
          <w:sz w:val="28"/>
          <w:szCs w:val="28"/>
        </w:rPr>
        <w:t>9-20</w:t>
      </w:r>
      <w:r w:rsidR="00EB0C5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</w:t>
      </w:r>
      <w:r w:rsidRPr="00910CC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C5F6E" w:rsidRPr="00910CC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10CC0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EB0C5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4352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C0389" w:rsidRPr="00910CC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B0C56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910CC0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0F4DE0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D97508" w:rsidRDefault="00D97508" w:rsidP="002C1602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97508" w:rsidRPr="0055440E" w:rsidRDefault="00D97508" w:rsidP="000D1CCF">
      <w:pPr>
        <w:ind w:firstLine="851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b/>
          <w:sz w:val="28"/>
          <w:szCs w:val="28"/>
        </w:rPr>
        <w:t>1. Аналитическая часть</w:t>
      </w:r>
    </w:p>
    <w:p w:rsidR="00D97508" w:rsidRPr="0055440E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Целями проведения самообследования ДО№1 явля</w:t>
      </w:r>
      <w:r w:rsid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обеспечение доступности и открытости информации о деятельности ДО. В процессе самообследования были проведены оценка образовательной деятельности, системы управления ДО№1, содержания и качества подготовки воспитанников, организаци</w:t>
      </w:r>
      <w:r w:rsid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воспитательно-образовательного процесса, анализ</w:t>
      </w:r>
      <w:r w:rsid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 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ДО.</w:t>
      </w:r>
    </w:p>
    <w:p w:rsidR="00D97508" w:rsidRPr="0055440E" w:rsidRDefault="00D97508" w:rsidP="000D1CCF">
      <w:pPr>
        <w:ind w:firstLine="851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Результаты анализа показателей деятельности</w:t>
      </w:r>
    </w:p>
    <w:p w:rsidR="00D97508" w:rsidRPr="0055440E" w:rsidRDefault="00D97508" w:rsidP="000D1CCF">
      <w:pPr>
        <w:ind w:firstLine="851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2.1. Система </w:t>
      </w:r>
      <w:r w:rsidR="00C4352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544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управления</w:t>
      </w:r>
      <w:r w:rsidR="00C4352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544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организации</w:t>
      </w:r>
    </w:p>
    <w:p w:rsidR="000D1CCF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Дошкольное отделение №1, согласно п.1.1.Устава МБОУ «СОШ №8 </w:t>
      </w:r>
      <w:r w:rsidR="000D1CCF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им.</w:t>
      </w:r>
      <w:r w:rsidR="00AE3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CCF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А.С.Пушкина» </w:t>
      </w:r>
      <w:r w:rsidR="000D1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CCF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</w:t>
      </w:r>
      <w:r w:rsidR="000D1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D1CCF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0D1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CCF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структурным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508" w:rsidRDefault="00D97508" w:rsidP="000D1CC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</w:t>
      </w:r>
      <w:r w:rsid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данного учреждения, поэтому  у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правлениеДО№1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Уставом МБОУ «СОШ№8 им. А.С. Пушкина» и законодательством РФ, строится на принципах единоначалия и самоуправления.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Органами управления Бюджетного учреждения являются:</w:t>
      </w:r>
    </w:p>
    <w:p w:rsidR="00D97508" w:rsidRPr="00BC5F6E" w:rsidRDefault="00D97508" w:rsidP="000D1CCF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собрание трудового коллектива работников учреждения;</w:t>
      </w:r>
    </w:p>
    <w:p w:rsidR="00D97508" w:rsidRPr="00BC5F6E" w:rsidRDefault="00D97508" w:rsidP="000D1CCF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Управляющий Совет Учреждения, педагогический Совет Учреждения</w:t>
      </w:r>
      <w:r w:rsidR="00BC5F6E" w:rsidRP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508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собрание работников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Бюджетного учреждения 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вправе принимать решения, если в его работе участвует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менее двух третей 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работников, для которых Учреждение является основным местом работы.</w:t>
      </w:r>
    </w:p>
    <w:p w:rsidR="00D97508" w:rsidRPr="0055440E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Управляющий Совет является коллегиальным органом управления МБОУ «СОШ№8 им. А.С.Пушкина», составляющимся из избранных, кооптированных и назначенных членов, реализующим демократический и государственно-общественный характер управления образованием</w:t>
      </w:r>
      <w:r w:rsidR="00B12C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508" w:rsidRPr="0055440E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Педагогический совет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МБОУ «СОШ№8» 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руководство образовательной деятельностью.</w:t>
      </w:r>
      <w:r w:rsid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ДО№1, являющимся структурным подразделением  МБОУ «СОШ№8», на основе соответствующего положения функционирует  Совет</w:t>
      </w:r>
      <w:r w:rsidR="00BC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педагогов.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Отношения между ДО№1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Учредителем   МБОУ «СОШ№8  имени А.С.Пушкина» регулируются приказами директора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другими локальными актами МБОУ «СОШ №8 им. А.С.Пушкина», управления образования, законодательством КБР, РФ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C0389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Отношения ДО№1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D97508" w:rsidRPr="0055440E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Структура и механизм управления дошкольным </w:t>
      </w:r>
      <w:r w:rsidR="009B1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отделен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ием определяет его стабильное функционирование.</w:t>
      </w:r>
    </w:p>
    <w:p w:rsidR="00D97508" w:rsidRPr="00A42C81" w:rsidRDefault="00D97508" w:rsidP="000D1CCF">
      <w:pPr>
        <w:ind w:firstLine="851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2.2. Образовательная деятельность</w:t>
      </w:r>
    </w:p>
    <w:p w:rsidR="00D97508" w:rsidRPr="00A42C81" w:rsidRDefault="00D97508" w:rsidP="000D1CCF">
      <w:pPr>
        <w:ind w:firstLine="851"/>
        <w:outlineLvl w:val="4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2.2.1. Содержание образовательной деятельности</w:t>
      </w:r>
    </w:p>
    <w:p w:rsidR="0030560E" w:rsidRDefault="00A432A9" w:rsidP="0030560E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97508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D975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>реализу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0D1C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560E" w:rsidRPr="0030560E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</w:t>
      </w:r>
      <w:r w:rsidR="00673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560E" w:rsidRPr="0030560E">
        <w:rPr>
          <w:rFonts w:ascii="Times New Roman" w:eastAsia="Times New Roman" w:hAnsi="Times New Roman" w:cs="Times New Roman"/>
          <w:sz w:val="28"/>
          <w:szCs w:val="28"/>
        </w:rPr>
        <w:t xml:space="preserve"> разработан</w:t>
      </w:r>
      <w:r w:rsidR="0030560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0560E" w:rsidRPr="003056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560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30560E" w:rsidRPr="0030560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2013 г. №1155) , </w:t>
      </w:r>
      <w:r w:rsidR="0067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60E" w:rsidRPr="0030560E">
        <w:rPr>
          <w:rFonts w:ascii="Times New Roman" w:eastAsia="Times New Roman" w:hAnsi="Times New Roman" w:cs="Times New Roman"/>
          <w:sz w:val="28"/>
          <w:szCs w:val="28"/>
        </w:rPr>
        <w:t>с учетом  Примерной  основной  образовательной программы  дошкольного  образования, одобренной  решением федерального учебно - методического объединения   по общему образованию  (протокол от 20 мая 2015 г. № 2/15), а также на основе  примерной  основной   образовательной  программы «Детство», Т. И. Бабаевой, А. Г. Гогоберидзе, О. В. Солнцевой, рекомендованной ФИРО.</w:t>
      </w:r>
    </w:p>
    <w:p w:rsidR="00D97508" w:rsidRPr="00370A20" w:rsidRDefault="0030560E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F04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97508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D975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реализуются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образовательные программы и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>технологии д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>ошкольного образования,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 в т.ч. 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технологии</w:t>
      </w:r>
      <w:r w:rsidR="000D1CCF">
        <w:rPr>
          <w:rFonts w:ascii="Times New Roman" w:eastAsia="Times New Roman" w:hAnsi="Times New Roman" w:cs="Times New Roman"/>
          <w:sz w:val="28"/>
          <w:szCs w:val="28"/>
        </w:rPr>
        <w:t>.  С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оздана </w:t>
      </w:r>
      <w:r w:rsidR="00947B0E">
        <w:rPr>
          <w:rFonts w:ascii="Times New Roman" w:eastAsia="Times New Roman" w:hAnsi="Times New Roman" w:cs="Times New Roman"/>
          <w:sz w:val="28"/>
          <w:szCs w:val="28"/>
        </w:rPr>
        <w:t xml:space="preserve"> и постоянно совершенствуется 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 позволяет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положительную динамику развития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 и  достаточно высокий уровень готовности к школе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08" w:rsidRPr="00CA20DC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соответствует основным положениям возрастной психологии и дошкольной педагогики; выстроено с учетом  </w:t>
      </w:r>
      <w:r w:rsidRPr="00CA20DC">
        <w:rPr>
          <w:rFonts w:ascii="Times New Roman" w:eastAsia="Times New Roman" w:hAnsi="Times New Roman" w:cs="Times New Roman"/>
          <w:sz w:val="28"/>
          <w:szCs w:val="28"/>
        </w:rPr>
        <w:t>культурно-ис</w:t>
      </w:r>
      <w:r w:rsidR="0057298D">
        <w:rPr>
          <w:rFonts w:ascii="Times New Roman" w:eastAsia="Times New Roman" w:hAnsi="Times New Roman" w:cs="Times New Roman"/>
          <w:sz w:val="28"/>
          <w:szCs w:val="28"/>
        </w:rPr>
        <w:t xml:space="preserve">торического и </w:t>
      </w:r>
      <w:r w:rsidR="00D437F7">
        <w:rPr>
          <w:rFonts w:ascii="Times New Roman" w:eastAsia="Times New Roman" w:hAnsi="Times New Roman" w:cs="Times New Roman"/>
          <w:sz w:val="28"/>
          <w:szCs w:val="28"/>
        </w:rPr>
        <w:t>системно-деятельно</w:t>
      </w:r>
      <w:r w:rsidR="00D437F7" w:rsidRPr="00CA20DC">
        <w:rPr>
          <w:rFonts w:ascii="Times New Roman" w:eastAsia="Times New Roman" w:hAnsi="Times New Roman" w:cs="Times New Roman"/>
          <w:sz w:val="28"/>
          <w:szCs w:val="28"/>
        </w:rPr>
        <w:t>стного</w:t>
      </w:r>
      <w:r w:rsidRPr="00CA20DC">
        <w:rPr>
          <w:rFonts w:ascii="Times New Roman" w:eastAsia="Times New Roman" w:hAnsi="Times New Roman" w:cs="Times New Roman"/>
          <w:sz w:val="28"/>
          <w:szCs w:val="28"/>
        </w:rPr>
        <w:t xml:space="preserve"> подходов, направлен</w:t>
      </w:r>
      <w:r w:rsidR="000D1C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20DC">
        <w:rPr>
          <w:rFonts w:ascii="Times New Roman" w:eastAsia="Times New Roman" w:hAnsi="Times New Roman" w:cs="Times New Roman"/>
          <w:sz w:val="28"/>
          <w:szCs w:val="28"/>
        </w:rPr>
        <w:t xml:space="preserve"> на  развитие физических, интеллектуальных</w:t>
      </w:r>
      <w:r>
        <w:rPr>
          <w:rFonts w:ascii="Times New Roman" w:eastAsia="Times New Roman" w:hAnsi="Times New Roman" w:cs="Times New Roman"/>
          <w:sz w:val="28"/>
          <w:szCs w:val="28"/>
        </w:rPr>
        <w:t>, духовно-нравственных</w:t>
      </w:r>
      <w:r w:rsidRPr="00CA20DC">
        <w:rPr>
          <w:rFonts w:ascii="Times New Roman" w:eastAsia="Times New Roman" w:hAnsi="Times New Roman" w:cs="Times New Roman"/>
          <w:sz w:val="28"/>
          <w:szCs w:val="28"/>
        </w:rPr>
        <w:t xml:space="preserve">  и личностных качеств ребёнка, творческих способностей, а также  развитие предпосылок учебной деятельности. </w:t>
      </w:r>
    </w:p>
    <w:p w:rsidR="00D97508" w:rsidRPr="00A42C81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</w:t>
      </w:r>
      <w:r w:rsidR="00EB0C56">
        <w:rPr>
          <w:rFonts w:ascii="Times New Roman" w:eastAsia="Times New Roman" w:hAnsi="Times New Roman" w:cs="Times New Roman"/>
          <w:sz w:val="28"/>
          <w:szCs w:val="28"/>
        </w:rPr>
        <w:t>рерывной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Реализация каждого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(образовательной области)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решение специфических задач во всех видах </w:t>
      </w:r>
      <w:r w:rsidR="000D1CCF">
        <w:rPr>
          <w:rFonts w:ascii="Times New Roman" w:eastAsia="Times New Roman" w:hAnsi="Times New Roman" w:cs="Times New Roman"/>
          <w:sz w:val="28"/>
          <w:szCs w:val="28"/>
        </w:rPr>
        <w:t xml:space="preserve"> и формах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lastRenderedPageBreak/>
        <w:t>подгрупповая работа; самостоятельная деятельность; опыты и экспериментирование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08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часть на данный момент  представлена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«Детство» под редакцией Т.И. Бабаевой.</w:t>
      </w:r>
    </w:p>
    <w:p w:rsidR="00D97508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Приоритетное направление образовательной деятельности </w:t>
      </w:r>
      <w:r w:rsidR="0057298D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947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«Интеллектуально-личностное развитие дошкольников», реализуется  с помощью таких дополнительных программ и технологий  как:</w:t>
      </w:r>
    </w:p>
    <w:p w:rsidR="00D97508" w:rsidRPr="00A42C81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>«Юный  эколог» С.Н. Николаева;</w:t>
      </w:r>
      <w:r w:rsidR="00AF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7508" w:rsidRPr="00AF5172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>«Азбука общения» Л.М.Шипицина;</w:t>
      </w:r>
    </w:p>
    <w:p w:rsidR="00D97508" w:rsidRPr="00AF5172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>«Моральное  воспитание» С.Г.Якобсон</w:t>
      </w:r>
      <w:r w:rsidR="00AF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7508" w:rsidRPr="00AF5172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>«Основы безопасности детей дошкольного  возраста» Н.Авдеева, О.Князева, М. Маханёва;</w:t>
      </w:r>
    </w:p>
    <w:p w:rsidR="00D97508" w:rsidRPr="00AF5172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>«Здоровье» В.Г.Алямовской;</w:t>
      </w:r>
      <w:r w:rsidR="00AF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7B0E" w:rsidRPr="00947B0E" w:rsidRDefault="00D97508" w:rsidP="000D1CCF">
      <w:pPr>
        <w:widowControl/>
        <w:numPr>
          <w:ilvl w:val="0"/>
          <w:numId w:val="2"/>
        </w:numPr>
        <w:ind w:left="0" w:firstLine="840"/>
        <w:rPr>
          <w:rFonts w:ascii="Times New Roman" w:hAnsi="Times New Roman" w:cs="Times New Roman"/>
          <w:sz w:val="28"/>
        </w:rPr>
      </w:pPr>
      <w:r w:rsidRPr="00947B0E">
        <w:rPr>
          <w:rFonts w:ascii="Times New Roman" w:eastAsia="Times New Roman" w:hAnsi="Times New Roman" w:cs="Times New Roman"/>
          <w:sz w:val="28"/>
          <w:szCs w:val="28"/>
        </w:rPr>
        <w:t>«Весточка» Т. Ревенок;</w:t>
      </w:r>
    </w:p>
    <w:p w:rsidR="00D97508" w:rsidRPr="00AF5172" w:rsidRDefault="00947B0E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508" w:rsidRPr="00A42C81">
        <w:rPr>
          <w:rFonts w:ascii="Times New Roman" w:eastAsia="Times New Roman" w:hAnsi="Times New Roman" w:cs="Times New Roman"/>
          <w:sz w:val="28"/>
          <w:szCs w:val="28"/>
        </w:rPr>
        <w:t>«Чудеса родного  края» Г.И. Савинова, С.Н.Сташялене, Н.А.Бабенко;</w:t>
      </w:r>
    </w:p>
    <w:p w:rsidR="00D97508" w:rsidRPr="00AF5172" w:rsidRDefault="00D97508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>«Развитие  речи  в  детском  саду» О.С.Ушакова</w:t>
      </w:r>
      <w:r w:rsidRPr="00AF51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7508" w:rsidRPr="00AC1E64" w:rsidRDefault="009860D1" w:rsidP="000D1CCF">
      <w:pPr>
        <w:widowControl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C1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508" w:rsidRPr="00AC1E64">
        <w:rPr>
          <w:rFonts w:ascii="Times New Roman" w:eastAsia="Times New Roman" w:hAnsi="Times New Roman" w:cs="Times New Roman"/>
          <w:sz w:val="28"/>
          <w:szCs w:val="28"/>
        </w:rPr>
        <w:t>«Занятия  по  изобразительной  деятельности в детском  саду» Г.С.Швайко</w:t>
      </w:r>
      <w:r w:rsidR="00947B0E" w:rsidRPr="00AC1E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A32" w:rsidRDefault="00D97508" w:rsidP="000D1CCF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>Взаимодействие с социумом</w:t>
      </w:r>
      <w:r w:rsidR="000D1C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298D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673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E3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F4D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EE3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 было </w:t>
      </w:r>
      <w:r w:rsidR="000D1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представлено различными формами работы </w:t>
      </w:r>
      <w:r w:rsidR="00EE3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(семинары для педагогов, экскурсии, выставки, концерты, спектакли, и др.) </w:t>
      </w:r>
      <w:r w:rsidR="000D1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школой №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, библиотекой </w:t>
      </w:r>
      <w:r>
        <w:rPr>
          <w:rFonts w:ascii="Times New Roman" w:eastAsia="Times New Roman" w:hAnsi="Times New Roman" w:cs="Times New Roman"/>
          <w:sz w:val="28"/>
          <w:szCs w:val="28"/>
        </w:rPr>
        <w:t>им.</w:t>
      </w:r>
      <w:r w:rsidR="00EE3C4C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>Маяковского, СЮН,</w:t>
      </w:r>
      <w:r w:rsidR="00174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СЮТ,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школой искусств, </w:t>
      </w:r>
      <w:r>
        <w:rPr>
          <w:rFonts w:ascii="Times New Roman" w:eastAsia="Times New Roman" w:hAnsi="Times New Roman" w:cs="Times New Roman"/>
          <w:sz w:val="28"/>
          <w:szCs w:val="28"/>
        </w:rPr>
        <w:t>ГДК,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краеведческим музеем.</w:t>
      </w:r>
    </w:p>
    <w:p w:rsidR="00D97508" w:rsidRPr="00160C76" w:rsidRDefault="00D97508" w:rsidP="000D1CCF">
      <w:pPr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0C76">
        <w:rPr>
          <w:rFonts w:ascii="Times New Roman" w:eastAsia="Times New Roman" w:hAnsi="Times New Roman" w:cs="Times New Roman"/>
          <w:b/>
          <w:i/>
          <w:sz w:val="28"/>
          <w:szCs w:val="28"/>
        </w:rPr>
        <w:t>2.2.2 Организация образовательного процесса</w:t>
      </w:r>
    </w:p>
    <w:p w:rsidR="001E3693" w:rsidRPr="001E3693" w:rsidRDefault="00D97508" w:rsidP="0017477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298D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17477D" w:rsidRPr="00174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77D" w:rsidRPr="00370A20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17477D">
        <w:rPr>
          <w:rFonts w:ascii="Times New Roman" w:eastAsia="Times New Roman" w:hAnsi="Times New Roman" w:cs="Times New Roman"/>
          <w:sz w:val="28"/>
          <w:szCs w:val="28"/>
        </w:rPr>
        <w:t>овались</w:t>
      </w:r>
      <w:r w:rsidR="0017477D" w:rsidRPr="00370A20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инновационные методы, средства и формы дошкольного образования, </w:t>
      </w:r>
      <w:r w:rsidR="00947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продолжала</w:t>
      </w:r>
      <w:r w:rsidR="00EE3C4C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совершенствоваться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0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ФГОС ДО </w:t>
      </w:r>
      <w:r w:rsidR="00EE3C4C">
        <w:rPr>
          <w:rFonts w:ascii="Times New Roman" w:eastAsia="Times New Roman" w:hAnsi="Times New Roman" w:cs="Times New Roman"/>
          <w:sz w:val="28"/>
          <w:szCs w:val="28"/>
        </w:rPr>
        <w:t xml:space="preserve">развивающая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предметно-</w:t>
      </w:r>
      <w:r w:rsidR="00EE3C4C">
        <w:rPr>
          <w:rFonts w:ascii="Times New Roman" w:eastAsia="Times New Roman" w:hAnsi="Times New Roman" w:cs="Times New Roman"/>
          <w:sz w:val="28"/>
          <w:szCs w:val="28"/>
        </w:rPr>
        <w:t>пространственная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среда</w:t>
      </w:r>
      <w:r w:rsidR="00EE3C4C">
        <w:rPr>
          <w:rFonts w:ascii="Times New Roman" w:eastAsia="Times New Roman" w:hAnsi="Times New Roman" w:cs="Times New Roman"/>
          <w:sz w:val="28"/>
          <w:szCs w:val="28"/>
        </w:rPr>
        <w:t xml:space="preserve">  (РППС)</w:t>
      </w:r>
      <w:r w:rsidR="0017477D">
        <w:rPr>
          <w:rFonts w:ascii="Times New Roman" w:eastAsia="Times New Roman" w:hAnsi="Times New Roman" w:cs="Times New Roman"/>
          <w:sz w:val="28"/>
          <w:szCs w:val="28"/>
        </w:rPr>
        <w:t>. Б</w:t>
      </w:r>
      <w:r w:rsidR="00EE3C4C">
        <w:rPr>
          <w:rFonts w:ascii="Times New Roman" w:eastAsia="Times New Roman" w:hAnsi="Times New Roman" w:cs="Times New Roman"/>
          <w:sz w:val="28"/>
          <w:szCs w:val="28"/>
        </w:rPr>
        <w:t>ыли созданы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комфор</w:t>
      </w:r>
      <w:r w:rsidR="0057298D">
        <w:rPr>
          <w:rFonts w:ascii="Times New Roman" w:eastAsia="Times New Roman" w:hAnsi="Times New Roman" w:cs="Times New Roman"/>
          <w:sz w:val="28"/>
          <w:szCs w:val="28"/>
        </w:rPr>
        <w:t>тные условия</w:t>
      </w:r>
      <w:r w:rsidR="00EE3C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для</w:t>
      </w:r>
      <w:r w:rsidR="001747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развития 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>индивидуальности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каждого ребенка с учетом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его возможностей, уровня активности и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05C">
        <w:rPr>
          <w:rFonts w:ascii="Times New Roman" w:eastAsia="Times New Roman" w:hAnsi="Times New Roman" w:cs="Times New Roman" w:hint="eastAsia"/>
          <w:sz w:val="28"/>
          <w:szCs w:val="28"/>
        </w:rPr>
        <w:t>интересов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693" w:rsidRPr="001E3693" w:rsidRDefault="0021105C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едагоги старались</w:t>
      </w:r>
      <w:r w:rsidR="00EE3C4C">
        <w:rPr>
          <w:rFonts w:ascii="Times New Roman" w:eastAsia="Times New Roman" w:hAnsi="Times New Roman" w:cs="Times New Roman"/>
          <w:sz w:val="28"/>
          <w:szCs w:val="28"/>
        </w:rPr>
        <w:t xml:space="preserve">  использовать все возможные средства и способы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 xml:space="preserve">, чтобы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РППС 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>:</w:t>
      </w:r>
    </w:p>
    <w:p w:rsidR="001E3693" w:rsidRPr="001E3693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1) </w:t>
      </w:r>
      <w:r w:rsidRPr="001E3693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содержательно-насыщенной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– включа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 xml:space="preserve">ла 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средства обучения (в том числе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технические и информационные), материалы (в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том числе расходные), инвентарь, игровое,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спортивное и оздоровительное оборудование, которые 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озволяют обеспечить игровую,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познавательную, исследовательскую и творческую активность всех категорий детей,</w:t>
      </w:r>
    </w:p>
    <w:p w:rsidR="001E3693" w:rsidRPr="001E3693" w:rsidRDefault="00EE3C4C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>кспериментирование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с материалами, доступными детям; двигательную активность, в том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>числе развитие крупной и мелкой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моторики, участие в подвижных играх и соревнованиях;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>эмоциональное благополучие детей во взаимодействии с предметно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>пространственным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3693" w:rsidRPr="001E3693">
        <w:rPr>
          <w:rFonts w:ascii="Times New Roman" w:eastAsia="Times New Roman" w:hAnsi="Times New Roman" w:cs="Times New Roman" w:hint="eastAsia"/>
          <w:sz w:val="28"/>
          <w:szCs w:val="28"/>
        </w:rPr>
        <w:t>окружением; возможность самовыражения детей;</w:t>
      </w:r>
    </w:p>
    <w:p w:rsidR="001E3693" w:rsidRPr="001E3693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2) </w:t>
      </w:r>
      <w:r w:rsidRPr="001E3693">
        <w:rPr>
          <w:rFonts w:ascii="Times New Roman" w:eastAsia="Times New Roman" w:hAnsi="Times New Roman" w:cs="Times New Roman"/>
          <w:sz w:val="28"/>
          <w:szCs w:val="28"/>
        </w:rPr>
        <w:t xml:space="preserve">трансформируемой –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обеспечива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возможность изменений РППС в зависимости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от образовательной ситуации, в том числе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меняющихся интересов, мотивов и возможностей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детей;</w:t>
      </w:r>
    </w:p>
    <w:p w:rsidR="001E3693" w:rsidRPr="001E3693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 xml:space="preserve">3) </w:t>
      </w:r>
      <w:r w:rsidRPr="001E3693">
        <w:rPr>
          <w:rFonts w:ascii="Times New Roman" w:eastAsia="Times New Roman" w:hAnsi="Times New Roman" w:cs="Times New Roman"/>
          <w:sz w:val="28"/>
          <w:szCs w:val="28"/>
        </w:rPr>
        <w:t xml:space="preserve">полифункциональной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– обеспечива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возможность разнообразного использования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составляющих РППС (например, детской мебели, 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матов, мягких модулей, ширм, в том числе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природных материалов) в разных видах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детской 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ктивности;</w:t>
      </w:r>
    </w:p>
    <w:p w:rsidR="0021105C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4) </w:t>
      </w:r>
      <w:r w:rsidRPr="001E3693">
        <w:rPr>
          <w:rFonts w:ascii="Times New Roman" w:eastAsia="Times New Roman" w:hAnsi="Times New Roman" w:cs="Times New Roman"/>
          <w:sz w:val="28"/>
          <w:szCs w:val="28"/>
        </w:rPr>
        <w:t xml:space="preserve">доступной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– обеспечива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свободный доступ воспитанников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к играм, игрушкам, материалам, 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пособиям,</w:t>
      </w:r>
    </w:p>
    <w:p w:rsidR="001E3693" w:rsidRPr="001E3693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обеспечивающим все основные виды детской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активности;</w:t>
      </w:r>
    </w:p>
    <w:p w:rsidR="001E3693" w:rsidRPr="001E3693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5) </w:t>
      </w:r>
      <w:r w:rsidRPr="001E3693">
        <w:rPr>
          <w:rFonts w:ascii="Times New Roman" w:eastAsia="Times New Roman" w:hAnsi="Times New Roman" w:cs="Times New Roman"/>
          <w:sz w:val="28"/>
          <w:szCs w:val="28"/>
        </w:rPr>
        <w:t xml:space="preserve">безопасной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– все элементы РППС соответствова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требованиям по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обеспечению надежности и безопасност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их использования, такими</w:t>
      </w:r>
      <w:r w:rsidR="0067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как</w:t>
      </w:r>
      <w:r w:rsidR="00673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санитарно-эпидемиологические правила и нормативы и правила пожарной безопасности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693" w:rsidRPr="00370A20" w:rsidRDefault="001E3693" w:rsidP="000D1C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При </w:t>
      </w:r>
      <w:r w:rsidR="00D63FEC">
        <w:rPr>
          <w:rFonts w:ascii="Times New Roman" w:eastAsia="Times New Roman" w:hAnsi="Times New Roman" w:cs="Times New Roman"/>
          <w:sz w:val="28"/>
          <w:szCs w:val="28"/>
        </w:rPr>
        <w:t xml:space="preserve">этом  максимально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 учитыва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 xml:space="preserve">лась 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целостность образовательного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 xml:space="preserve">процесса в </w:t>
      </w:r>
      <w:r w:rsidR="007D2105">
        <w:rPr>
          <w:rFonts w:ascii="Times New Roman" w:eastAsia="Times New Roman" w:hAnsi="Times New Roman" w:cs="Times New Roman"/>
          <w:sz w:val="28"/>
          <w:szCs w:val="28"/>
        </w:rPr>
        <w:t>ДО№1</w:t>
      </w:r>
      <w:r w:rsidRPr="001E3693">
        <w:rPr>
          <w:rFonts w:ascii="Times New Roman" w:eastAsia="Times New Roman" w:hAnsi="Times New Roman" w:cs="Times New Roman" w:hint="eastAsia"/>
          <w:sz w:val="28"/>
          <w:szCs w:val="28"/>
        </w:rPr>
        <w:t>, в заданных Стандартом образовательных областях: социально-коммуникативной, познавательной, речевой, художественно-эстетической и физической.</w:t>
      </w:r>
    </w:p>
    <w:p w:rsidR="00D97508" w:rsidRDefault="00947B0E" w:rsidP="004823EE">
      <w:pPr>
        <w:shd w:val="clear" w:color="auto" w:fill="FFFFFF"/>
        <w:ind w:left="14" w:right="19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7298D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572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>ся благоприятный микроклимат, психологическая комфортность в детском коллективе.</w:t>
      </w:r>
      <w:r w:rsidR="00AA2FD2">
        <w:rPr>
          <w:rFonts w:ascii="Times New Roman" w:eastAsia="Times New Roman" w:hAnsi="Times New Roman" w:cs="Times New Roman"/>
          <w:sz w:val="28"/>
          <w:szCs w:val="28"/>
        </w:rPr>
        <w:t xml:space="preserve"> Учитывая возраст и стаж </w:t>
      </w:r>
      <w:r w:rsidR="00C43529">
        <w:rPr>
          <w:rFonts w:ascii="Times New Roman" w:eastAsia="Times New Roman" w:hAnsi="Times New Roman" w:cs="Times New Roman"/>
          <w:sz w:val="28"/>
          <w:szCs w:val="28"/>
        </w:rPr>
        <w:t xml:space="preserve"> начинающих  </w:t>
      </w:r>
      <w:r w:rsidR="00AA2FD2">
        <w:rPr>
          <w:rFonts w:ascii="Times New Roman" w:eastAsia="Times New Roman" w:hAnsi="Times New Roman" w:cs="Times New Roman"/>
          <w:sz w:val="28"/>
          <w:szCs w:val="28"/>
        </w:rPr>
        <w:t>педагогов, проводил</w:t>
      </w:r>
      <w:r w:rsidR="00C435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2FD2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C43529" w:rsidRPr="00C43529">
        <w:rPr>
          <w:color w:val="0D0D0D"/>
          <w:sz w:val="28"/>
          <w:szCs w:val="28"/>
        </w:rPr>
        <w:t xml:space="preserve"> </w:t>
      </w:r>
      <w:r w:rsidR="00C43529">
        <w:rPr>
          <w:color w:val="0D0D0D"/>
          <w:sz w:val="28"/>
          <w:szCs w:val="28"/>
        </w:rPr>
        <w:t>к</w:t>
      </w:r>
      <w:r w:rsidR="00C43529" w:rsidRPr="00C43529">
        <w:rPr>
          <w:rFonts w:ascii="Times New Roman" w:eastAsia="Times New Roman" w:hAnsi="Times New Roman" w:cs="Times New Roman"/>
          <w:sz w:val="28"/>
          <w:szCs w:val="28"/>
        </w:rPr>
        <w:t>онсультаци</w:t>
      </w:r>
      <w:r w:rsidR="000F4DE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F4DE0" w:rsidRPr="000F4DE0">
        <w:rPr>
          <w:rFonts w:ascii="Times New Roman" w:eastAsia="Times New Roman" w:hAnsi="Times New Roman" w:cs="Times New Roman"/>
          <w:sz w:val="28"/>
          <w:szCs w:val="28"/>
        </w:rPr>
        <w:t>«Проведение диагностики по ФГОС ДО»</w:t>
      </w:r>
      <w:r w:rsidR="00C43529" w:rsidRPr="00C43529">
        <w:rPr>
          <w:rFonts w:ascii="Times New Roman" w:eastAsia="Times New Roman" w:hAnsi="Times New Roman" w:cs="Times New Roman"/>
          <w:sz w:val="28"/>
          <w:szCs w:val="28"/>
        </w:rPr>
        <w:t>, «Как организовать работу по самообразованию</w:t>
      </w:r>
      <w:r w:rsidR="00C43529" w:rsidRPr="004823E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4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4DE0" w:rsidRPr="000F4DE0">
        <w:rPr>
          <w:rFonts w:ascii="Times New Roman" w:eastAsia="Times New Roman" w:hAnsi="Times New Roman" w:cs="Times New Roman"/>
          <w:sz w:val="28"/>
          <w:szCs w:val="28"/>
        </w:rPr>
        <w:t>«Как организовать работу по подготовке детей к школе»</w:t>
      </w:r>
      <w:r w:rsidR="004823EE" w:rsidRPr="004823EE">
        <w:rPr>
          <w:rFonts w:ascii="Times New Roman" w:eastAsia="Times New Roman" w:hAnsi="Times New Roman" w:cs="Times New Roman"/>
          <w:sz w:val="28"/>
          <w:szCs w:val="28"/>
        </w:rPr>
        <w:t xml:space="preserve">; со всеми педагогами </w:t>
      </w:r>
      <w:r w:rsidR="000F4DE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823EE" w:rsidRPr="004823EE">
        <w:rPr>
          <w:color w:val="0D0D0D"/>
          <w:sz w:val="28"/>
          <w:szCs w:val="28"/>
        </w:rPr>
        <w:t xml:space="preserve"> </w:t>
      </w:r>
      <w:r w:rsidR="000F4DE0" w:rsidRPr="000F4DE0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</w:t>
      </w:r>
      <w:r w:rsidR="000F4DE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4DE0" w:rsidRPr="000F4DE0">
        <w:rPr>
          <w:rFonts w:ascii="Times New Roman" w:eastAsia="Times New Roman" w:hAnsi="Times New Roman" w:cs="Times New Roman"/>
          <w:sz w:val="28"/>
          <w:szCs w:val="28"/>
        </w:rPr>
        <w:t>тренинг</w:t>
      </w:r>
      <w:r w:rsidR="000F4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E0" w:rsidRPr="000F4DE0">
        <w:rPr>
          <w:rFonts w:ascii="Times New Roman" w:eastAsia="Times New Roman" w:hAnsi="Times New Roman" w:cs="Times New Roman"/>
          <w:sz w:val="28"/>
          <w:szCs w:val="28"/>
        </w:rPr>
        <w:t>«Учим и учимся общаться»</w:t>
      </w:r>
      <w:r w:rsidR="004823EE" w:rsidRPr="004823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3EE" w:rsidRDefault="004823EE" w:rsidP="000F4DE0">
      <w:pPr>
        <w:ind w:right="-107"/>
        <w:rPr>
          <w:rFonts w:ascii="Times New Roman" w:eastAsia="Times New Roman" w:hAnsi="Times New Roman" w:cs="Times New Roman"/>
          <w:sz w:val="28"/>
          <w:szCs w:val="28"/>
        </w:rPr>
      </w:pPr>
      <w:r w:rsidRPr="004823E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0F4DE0" w:rsidRPr="000F4DE0">
        <w:rPr>
          <w:rFonts w:ascii="Times New Roman" w:eastAsia="Times New Roman" w:hAnsi="Times New Roman" w:cs="Times New Roman"/>
          <w:sz w:val="28"/>
          <w:szCs w:val="28"/>
        </w:rPr>
        <w:t>Для  реализации  первой годовой задачи, были  использованы  следующие формы  работы  с  педагогами  - Семинар-практикум «Обновление образовательного процесса  в соответствии с ФГОС – «Использование современных подходов в математическом развитии детей дошкольного возраста»  и  открытые просмотры по теме, подготовленные и проведенные воспитателями  Тихомировой Н.Г.</w:t>
      </w:r>
      <w:r w:rsidR="000F4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E0" w:rsidRPr="000F4DE0">
        <w:rPr>
          <w:rFonts w:ascii="Times New Roman" w:eastAsia="Times New Roman" w:hAnsi="Times New Roman" w:cs="Times New Roman"/>
          <w:sz w:val="28"/>
          <w:szCs w:val="28"/>
        </w:rPr>
        <w:t>Головко Е.В..</w:t>
      </w:r>
    </w:p>
    <w:p w:rsidR="00486B1B" w:rsidRPr="00486B1B" w:rsidRDefault="00486B1B" w:rsidP="00486B1B">
      <w:pPr>
        <w:shd w:val="clear" w:color="auto" w:fill="FFFFFF"/>
        <w:ind w:left="14" w:right="19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1B">
        <w:rPr>
          <w:rFonts w:ascii="Times New Roman" w:eastAsia="Times New Roman" w:hAnsi="Times New Roman" w:cs="Times New Roman"/>
          <w:sz w:val="28"/>
          <w:szCs w:val="28"/>
        </w:rPr>
        <w:t xml:space="preserve">Открытые просмотры  помогли воспитателям  изучить некоторые  особенности  процесса использования современных подходов в математическом развитии детей дошкольного возраста в контексте ФГОС ДО. </w:t>
      </w:r>
    </w:p>
    <w:p w:rsidR="00486B1B" w:rsidRPr="00486B1B" w:rsidRDefault="00486B1B" w:rsidP="00486B1B">
      <w:pPr>
        <w:shd w:val="clear" w:color="auto" w:fill="FFFFFF"/>
        <w:ind w:left="14" w:right="19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1B">
        <w:rPr>
          <w:rFonts w:ascii="Times New Roman" w:eastAsia="Times New Roman" w:hAnsi="Times New Roman" w:cs="Times New Roman"/>
          <w:sz w:val="28"/>
          <w:szCs w:val="28"/>
        </w:rPr>
        <w:t>Работа по самообразованию, индивидуальное консультирование и др. формы методической работы, также  были  востребованы.</w:t>
      </w:r>
    </w:p>
    <w:p w:rsidR="00486B1B" w:rsidRDefault="00486B1B" w:rsidP="00486B1B">
      <w:pPr>
        <w:shd w:val="clear" w:color="auto" w:fill="FFFFFF"/>
        <w:ind w:left="14" w:right="19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1B">
        <w:rPr>
          <w:rFonts w:ascii="Times New Roman" w:eastAsia="Times New Roman" w:hAnsi="Times New Roman" w:cs="Times New Roman"/>
          <w:sz w:val="28"/>
          <w:szCs w:val="28"/>
        </w:rPr>
        <w:t>Был проведен смотр РППС по математическому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86B1B">
        <w:rPr>
          <w:rFonts w:ascii="Times New Roman" w:eastAsia="Times New Roman" w:hAnsi="Times New Roman" w:cs="Times New Roman"/>
          <w:sz w:val="28"/>
          <w:szCs w:val="28"/>
        </w:rPr>
        <w:t>Достижения каждой группы и педагога были отмечены коллегами. Во всех указанных группах создана необходимая развивающая среда, стимулирующая самостоятельную деятельность детей по математике (настольные дидактические игры, материалы и оборудование для экспериментирования, модели времени, алгоритмы, головоломки  и т.п.)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B1B" w:rsidRDefault="00486B1B" w:rsidP="00486B1B">
      <w:pPr>
        <w:shd w:val="clear" w:color="auto" w:fill="FFFFFF"/>
        <w:ind w:left="14" w:right="19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1B">
        <w:rPr>
          <w:rFonts w:ascii="Times New Roman" w:eastAsia="Times New Roman" w:hAnsi="Times New Roman" w:cs="Times New Roman"/>
          <w:sz w:val="28"/>
          <w:szCs w:val="28"/>
        </w:rPr>
        <w:t xml:space="preserve">       По итогам тематического контроля по годовой задаче  в связи с выявленными достижениями и проблемами   в целом состояние работы ДО по  данному вопросу можно считать удовлетворительным. Имеются положительная динамика в самообразовании педагогов, организации НОД и совместной деятельности воспитателя и детей в режиме дня.</w:t>
      </w:r>
    </w:p>
    <w:p w:rsidR="00486B1B" w:rsidRDefault="00486B1B" w:rsidP="00486B1B">
      <w:pPr>
        <w:shd w:val="clear" w:color="auto" w:fill="FFFFFF"/>
        <w:ind w:left="14" w:right="19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B1B" w:rsidRPr="00486B1B" w:rsidRDefault="00486B1B" w:rsidP="00486B1B">
      <w:pPr>
        <w:ind w:right="-60" w:firstLine="709"/>
        <w:rPr>
          <w:rFonts w:ascii="Times New Roman" w:hAnsi="Times New Roman"/>
          <w:sz w:val="28"/>
          <w:szCs w:val="28"/>
        </w:rPr>
      </w:pPr>
      <w:r w:rsidRPr="00486B1B">
        <w:rPr>
          <w:rFonts w:ascii="Times New Roman" w:hAnsi="Times New Roman"/>
          <w:sz w:val="28"/>
          <w:szCs w:val="28"/>
        </w:rPr>
        <w:lastRenderedPageBreak/>
        <w:t xml:space="preserve">Вторая задача была направлена на решение проблемы организации  работы в ДОО по краеведению в контексте ФГОС ДО. Реализация данного направления работы проводилась  согласно годовому плану: </w:t>
      </w:r>
    </w:p>
    <w:p w:rsidR="00486B1B" w:rsidRDefault="00486B1B" w:rsidP="00486B1B">
      <w:pPr>
        <w:pStyle w:val="a4"/>
        <w:widowControl/>
        <w:numPr>
          <w:ilvl w:val="1"/>
          <w:numId w:val="48"/>
        </w:numPr>
        <w:ind w:left="709" w:right="-107"/>
        <w:rPr>
          <w:rFonts w:ascii="Times New Roman" w:hAnsi="Times New Roman"/>
          <w:sz w:val="28"/>
          <w:szCs w:val="28"/>
        </w:rPr>
      </w:pPr>
      <w:r w:rsidRPr="0064390C">
        <w:rPr>
          <w:rFonts w:ascii="Times New Roman" w:hAnsi="Times New Roman"/>
          <w:sz w:val="28"/>
          <w:szCs w:val="28"/>
        </w:rPr>
        <w:t xml:space="preserve">продолжалась апробация работы по краеведению в процессе НОД на основе разработанных творческой группой методических материалов и перспективного планирования; </w:t>
      </w:r>
    </w:p>
    <w:p w:rsidR="00486B1B" w:rsidRPr="0064390C" w:rsidRDefault="00486B1B" w:rsidP="00486B1B">
      <w:pPr>
        <w:pStyle w:val="a4"/>
        <w:widowControl/>
        <w:numPr>
          <w:ilvl w:val="1"/>
          <w:numId w:val="48"/>
        </w:numPr>
        <w:ind w:left="709" w:right="-107"/>
        <w:rPr>
          <w:rFonts w:ascii="Times New Roman" w:hAnsi="Times New Roman"/>
          <w:sz w:val="28"/>
          <w:szCs w:val="28"/>
        </w:rPr>
      </w:pPr>
      <w:r w:rsidRPr="0064390C">
        <w:rPr>
          <w:rFonts w:ascii="Times New Roman" w:hAnsi="Times New Roman"/>
          <w:sz w:val="28"/>
          <w:szCs w:val="28"/>
        </w:rPr>
        <w:t>с педагогами был проведен семинар по теме, в котором были актуализированы знания педагогов об истории, географии, административном устройстве и культуре КБР, были проанализированы нормативные документы, на основе которых организуется  в ДО работа по краеведению и  обзор всех имеющихся в ДО материалов из опыта работы, а также средств для реализации данной темы – методическая, познавательная и художественная литература, плакаты, альбомы, буклеты, наборы иллюстраций, фотографий, предметы декоративно-прикладного искусства, медиатека;</w:t>
      </w:r>
    </w:p>
    <w:p w:rsidR="00486B1B" w:rsidRPr="0064390C" w:rsidRDefault="00486B1B" w:rsidP="00486B1B">
      <w:pPr>
        <w:pStyle w:val="a4"/>
        <w:widowControl/>
        <w:numPr>
          <w:ilvl w:val="0"/>
          <w:numId w:val="47"/>
        </w:numPr>
        <w:ind w:right="-108"/>
        <w:rPr>
          <w:rFonts w:ascii="Times New Roman" w:hAnsi="Times New Roman"/>
          <w:sz w:val="28"/>
          <w:szCs w:val="28"/>
        </w:rPr>
      </w:pPr>
      <w:r w:rsidRPr="0064390C">
        <w:rPr>
          <w:rFonts w:ascii="Times New Roman" w:hAnsi="Times New Roman"/>
          <w:sz w:val="28"/>
          <w:szCs w:val="28"/>
        </w:rPr>
        <w:t>все педагоги изучали вопросы организации работы по краеведению в процессе реализации своей индивидуальной темы;</w:t>
      </w:r>
    </w:p>
    <w:p w:rsidR="00486B1B" w:rsidRPr="0064390C" w:rsidRDefault="00486B1B" w:rsidP="00486B1B">
      <w:pPr>
        <w:pStyle w:val="a4"/>
        <w:widowControl/>
        <w:numPr>
          <w:ilvl w:val="0"/>
          <w:numId w:val="47"/>
        </w:numPr>
        <w:ind w:right="-108"/>
        <w:rPr>
          <w:rFonts w:ascii="Times New Roman" w:hAnsi="Times New Roman"/>
          <w:sz w:val="28"/>
          <w:szCs w:val="28"/>
        </w:rPr>
      </w:pPr>
      <w:r w:rsidRPr="0064390C">
        <w:rPr>
          <w:rFonts w:ascii="Times New Roman" w:hAnsi="Times New Roman"/>
          <w:sz w:val="28"/>
          <w:szCs w:val="28"/>
        </w:rPr>
        <w:t xml:space="preserve">во всех группах ДО активно </w:t>
      </w:r>
      <w:r>
        <w:rPr>
          <w:rFonts w:ascii="Times New Roman" w:hAnsi="Times New Roman"/>
          <w:sz w:val="28"/>
          <w:szCs w:val="28"/>
        </w:rPr>
        <w:t>проводилась</w:t>
      </w:r>
      <w:r w:rsidRPr="0064390C">
        <w:rPr>
          <w:rFonts w:ascii="Times New Roman" w:hAnsi="Times New Roman"/>
          <w:sz w:val="28"/>
          <w:szCs w:val="28"/>
        </w:rPr>
        <w:t xml:space="preserve"> работа по оснащению развивающей предметно-пространственной среды;</w:t>
      </w:r>
    </w:p>
    <w:p w:rsidR="00486B1B" w:rsidRPr="0064390C" w:rsidRDefault="00486B1B" w:rsidP="00486B1B">
      <w:pPr>
        <w:pStyle w:val="a4"/>
        <w:widowControl/>
        <w:numPr>
          <w:ilvl w:val="0"/>
          <w:numId w:val="47"/>
        </w:numPr>
        <w:ind w:right="-108"/>
        <w:rPr>
          <w:rFonts w:ascii="Times New Roman" w:hAnsi="Times New Roman"/>
          <w:sz w:val="28"/>
          <w:szCs w:val="28"/>
        </w:rPr>
      </w:pPr>
      <w:r w:rsidRPr="0064390C">
        <w:rPr>
          <w:rFonts w:ascii="Times New Roman" w:hAnsi="Times New Roman"/>
          <w:sz w:val="28"/>
          <w:szCs w:val="28"/>
        </w:rPr>
        <w:t>все педагоги подготовили творческие отчеты по теме;</w:t>
      </w:r>
    </w:p>
    <w:p w:rsidR="00486B1B" w:rsidRPr="0064390C" w:rsidRDefault="00486B1B" w:rsidP="00486B1B">
      <w:pPr>
        <w:pStyle w:val="a4"/>
        <w:widowControl/>
        <w:numPr>
          <w:ilvl w:val="0"/>
          <w:numId w:val="47"/>
        </w:numPr>
        <w:ind w:right="-108"/>
        <w:rPr>
          <w:rFonts w:ascii="Times New Roman" w:hAnsi="Times New Roman"/>
          <w:sz w:val="28"/>
          <w:szCs w:val="28"/>
        </w:rPr>
      </w:pPr>
      <w:r w:rsidRPr="0064390C">
        <w:rPr>
          <w:rFonts w:ascii="Times New Roman" w:hAnsi="Times New Roman"/>
          <w:sz w:val="28"/>
          <w:szCs w:val="28"/>
        </w:rPr>
        <w:t>воспитателями Куповой Б.М., Черкессовой И.М. разработаны и подготовлены открытые мероприятия с детьми и родителями по данной теме.</w:t>
      </w:r>
    </w:p>
    <w:p w:rsidR="00486B1B" w:rsidRDefault="00486B1B" w:rsidP="00486B1B">
      <w:pPr>
        <w:ind w:right="-10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6B1B">
        <w:rPr>
          <w:rFonts w:ascii="Times New Roman" w:hAnsi="Times New Roman"/>
          <w:sz w:val="28"/>
          <w:szCs w:val="28"/>
        </w:rPr>
        <w:t>Однако,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B1B">
        <w:rPr>
          <w:rFonts w:ascii="Times New Roman" w:hAnsi="Times New Roman"/>
          <w:sz w:val="28"/>
          <w:szCs w:val="28"/>
        </w:rPr>
        <w:t>объективные обстоятельства не позволили завершить намеченный цикл мероприятий и  осуществить полноценную подготовку к проведению заседания совета педагогов по данной теме</w:t>
      </w:r>
      <w:r>
        <w:rPr>
          <w:rFonts w:ascii="Times New Roman" w:hAnsi="Times New Roman"/>
          <w:sz w:val="28"/>
          <w:szCs w:val="28"/>
        </w:rPr>
        <w:t>.</w:t>
      </w:r>
    </w:p>
    <w:p w:rsidR="00486B1B" w:rsidRPr="00486B1B" w:rsidRDefault="00486B1B" w:rsidP="00486B1B">
      <w:pPr>
        <w:shd w:val="clear" w:color="auto" w:fill="FFFFFF"/>
        <w:ind w:left="14" w:right="197" w:firstLine="701"/>
        <w:jc w:val="both"/>
        <w:rPr>
          <w:rFonts w:ascii="Times New Roman" w:hAnsi="Times New Roman"/>
          <w:sz w:val="28"/>
          <w:szCs w:val="28"/>
        </w:rPr>
      </w:pPr>
      <w:r w:rsidRPr="00486B1B">
        <w:rPr>
          <w:rFonts w:ascii="Times New Roman" w:hAnsi="Times New Roman"/>
          <w:sz w:val="28"/>
          <w:szCs w:val="28"/>
        </w:rPr>
        <w:t xml:space="preserve">Тематические педчасы были посвящены решению текущих вопросов, связанных с анализом открытых мероприятий, организацией работы по самообразованию, участию в работе ГМО, изучению специфики организации инклюзивного образования в ДОМБОУ СОШ№8. Один из самых ярких тематических педчасов был посвящен празднованию года Театра в России. Молодые специалисты Мельникова Е.В.,  Тхакахова С.Б. 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="004D4DA3">
        <w:rPr>
          <w:rFonts w:ascii="Times New Roman" w:hAnsi="Times New Roman"/>
          <w:sz w:val="28"/>
          <w:szCs w:val="28"/>
        </w:rPr>
        <w:t xml:space="preserve"> </w:t>
      </w:r>
      <w:r w:rsidRPr="00486B1B">
        <w:rPr>
          <w:rFonts w:ascii="Times New Roman" w:hAnsi="Times New Roman"/>
          <w:sz w:val="28"/>
          <w:szCs w:val="28"/>
        </w:rPr>
        <w:t>творчески отнеслись к его проведению и показали сказку для взрослых.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 родителей (или законных представителей) воспитанников осуществля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как традиционными методами</w:t>
      </w:r>
      <w:r w:rsidR="00947B0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через наглядные пособия, стенды, беседы, консультации, родительские собрания, так и с помощью современных средств информатизации (сайт, электронная</w:t>
      </w:r>
      <w:r w:rsidR="00947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почта</w:t>
      </w:r>
      <w:r w:rsidR="00486B1B">
        <w:rPr>
          <w:rFonts w:ascii="Times New Roman" w:eastAsia="Times New Roman" w:hAnsi="Times New Roman" w:cs="Times New Roman"/>
          <w:sz w:val="28"/>
          <w:szCs w:val="28"/>
        </w:rPr>
        <w:t>, гаджеты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1105C">
        <w:rPr>
          <w:rFonts w:ascii="Times New Roman" w:eastAsia="Times New Roman" w:hAnsi="Times New Roman" w:cs="Times New Roman"/>
          <w:sz w:val="28"/>
          <w:szCs w:val="28"/>
        </w:rPr>
        <w:t>, различные  мероприятия с родителями с использованием мультимедийного оборудования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br/>
      </w:r>
      <w:r w:rsidR="000D4A7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осуществля</w:t>
      </w:r>
      <w:r w:rsidR="00D63FEC">
        <w:rPr>
          <w:rFonts w:ascii="Times New Roman" w:eastAsia="Times New Roman" w:hAnsi="Times New Roman" w:cs="Times New Roman"/>
          <w:sz w:val="28"/>
          <w:szCs w:val="28"/>
        </w:rPr>
        <w:t xml:space="preserve">лась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работы с детьми дошкольного возраста и ведущим видом деятельности для них является игра.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Образовательный процесс реализ</w:t>
      </w:r>
      <w:r w:rsidR="00D63FEC">
        <w:rPr>
          <w:rFonts w:ascii="Times New Roman" w:eastAsia="Times New Roman" w:hAnsi="Times New Roman" w:cs="Times New Roman"/>
          <w:sz w:val="28"/>
          <w:szCs w:val="28"/>
        </w:rPr>
        <w:t>овывался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в адекватных дошкольному возрасту формах работы с детьми.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298D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FEC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57298D" w:rsidRDefault="00D97508" w:rsidP="000D1CCF">
      <w:pPr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1F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2.2.3 Качество образования </w:t>
      </w:r>
    </w:p>
    <w:p w:rsidR="00D97508" w:rsidRDefault="0057298D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7298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качество образования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>определяется условиями, созданными в дошкольн</w:t>
      </w:r>
      <w:r w:rsidR="000D4A7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  отделени</w:t>
      </w:r>
      <w:r w:rsidR="000D4A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16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 динамикой развития детей,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включает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как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оценку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педагогами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собственной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работы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так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="00211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независимую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профессиональную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общественную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оценку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условий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="002116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дошкольно</w:t>
      </w:r>
      <w:r w:rsidR="00211697">
        <w:rPr>
          <w:rFonts w:ascii="Times New Roman" w:eastAsia="Times New Roman" w:hAnsi="Times New Roman" w:cs="Times New Roman"/>
          <w:sz w:val="28"/>
          <w:szCs w:val="28"/>
        </w:rPr>
        <w:t xml:space="preserve">м  отделении,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учитывает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образовательные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предпочтения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удовлетворенность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дошкольным</w:t>
      </w:r>
      <w:r w:rsidR="002116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образованием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со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стороны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семьи</w:t>
      </w:r>
      <w:r w:rsidR="00211697"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97" w:rsidRPr="00550524">
        <w:rPr>
          <w:rFonts w:ascii="Times New Roman" w:eastAsia="Times New Roman" w:hAnsi="Times New Roman" w:cs="Times New Roman" w:hint="eastAsia"/>
          <w:sz w:val="28"/>
          <w:szCs w:val="28"/>
        </w:rPr>
        <w:t>ребенка</w:t>
      </w:r>
      <w:r w:rsidR="002116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Стандартом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принципами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Программы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ДО№1 соответствует требованиям ФГОС, т.к. обр</w:t>
      </w:r>
      <w:r w:rsidR="00E45155">
        <w:rPr>
          <w:rFonts w:ascii="Times New Roman" w:eastAsia="Times New Roman" w:hAnsi="Times New Roman" w:cs="Times New Roman"/>
          <w:sz w:val="28"/>
          <w:szCs w:val="28"/>
        </w:rPr>
        <w:t>азовательная деятельность в ДО№1: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поддерживает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ценности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развития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позитивной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социализации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ребенка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возраста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учитывает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факт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разнообразия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путей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развития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ребенка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условиях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современного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общества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вариативност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используемых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организационных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форм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дошкольниками,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разнообразие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вариантов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учетом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местных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условий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КБР и г.Прохладного.</w:t>
      </w:r>
    </w:p>
    <w:p w:rsidR="00550524" w:rsidRPr="00550524" w:rsidRDefault="00550524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Система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предоставляет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педагогам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администрации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D25">
        <w:rPr>
          <w:rFonts w:ascii="Times New Roman" w:eastAsia="Times New Roman" w:hAnsi="Times New Roman" w:cs="Times New Roman"/>
          <w:sz w:val="28"/>
          <w:szCs w:val="28"/>
        </w:rPr>
        <w:t xml:space="preserve">ДО№1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материал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рефлексии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своей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="001D5D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формиру</w:t>
      </w:r>
      <w:r w:rsidR="001D5D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="001D5D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доказательную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основу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изменений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программы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корректировки</w:t>
      </w:r>
    </w:p>
    <w:p w:rsidR="001D5D25" w:rsidRDefault="00550524" w:rsidP="00E45155">
      <w:pPr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образовательного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процесса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условий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5D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D4DA3" w:rsidRPr="004D4DA3" w:rsidRDefault="001D5D25" w:rsidP="004D4DA3">
      <w:pPr>
        <w:shd w:val="clear" w:color="auto" w:fill="FFFFFF"/>
        <w:ind w:firstLine="6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по итогам  анализа  работы ДО№1 в 20</w:t>
      </w:r>
      <w:r w:rsidR="00A628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4DA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D4DA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</w:t>
      </w:r>
      <w:r w:rsidR="004D4DA3" w:rsidRPr="004D4DA3">
        <w:rPr>
          <w:rFonts w:eastAsia="Times New Roman"/>
          <w:color w:val="262626" w:themeColor="text1" w:themeTint="D9"/>
          <w:sz w:val="28"/>
          <w:szCs w:val="28"/>
        </w:rPr>
        <w:t xml:space="preserve"> </w:t>
      </w:r>
      <w:r w:rsidR="004D4DA3" w:rsidRPr="004D4DA3">
        <w:rPr>
          <w:rFonts w:ascii="Times New Roman" w:eastAsia="Times New Roman" w:hAnsi="Times New Roman" w:cs="Times New Roman"/>
          <w:sz w:val="28"/>
          <w:szCs w:val="28"/>
        </w:rPr>
        <w:t xml:space="preserve">можно отметить стабильность и регулярность в планировании и проведении образовательной работы,  рост ответственности и исполнительности педагогов при подготовке ежегодной документации, методических разработок, активности в участии в дистанционных конкурсах и вебинарах.   В то же время, нельзя не констатировать необходимость проведения работы по совершенствованию различных направлений художественно-эстетического развития, использованию современных подходов в музыкальном воспитании дошкольников. </w:t>
      </w:r>
    </w:p>
    <w:p w:rsidR="004D4DA3" w:rsidRPr="004D4DA3" w:rsidRDefault="004D4DA3" w:rsidP="004D4DA3">
      <w:pPr>
        <w:shd w:val="clear" w:color="auto" w:fill="FFFFFF"/>
        <w:ind w:firstLine="682"/>
        <w:rPr>
          <w:rFonts w:ascii="Times New Roman" w:eastAsia="Times New Roman" w:hAnsi="Times New Roman" w:cs="Times New Roman"/>
          <w:sz w:val="28"/>
          <w:szCs w:val="28"/>
        </w:rPr>
      </w:pPr>
      <w:r w:rsidRPr="004D4DA3">
        <w:rPr>
          <w:rFonts w:ascii="Times New Roman" w:eastAsia="Times New Roman" w:hAnsi="Times New Roman" w:cs="Times New Roman"/>
          <w:sz w:val="28"/>
          <w:szCs w:val="28"/>
        </w:rPr>
        <w:t>Таким образом, с учетом сложившейся ситуации,  в 2020-2021 учебном году в ДОМБОУ СОШ №8 необходимо провести работу по освоению следующих направлений:</w:t>
      </w:r>
    </w:p>
    <w:p w:rsidR="004D4DA3" w:rsidRDefault="004D4DA3" w:rsidP="004D4DA3">
      <w:pPr>
        <w:pStyle w:val="a4"/>
        <w:widowControl/>
        <w:numPr>
          <w:ilvl w:val="0"/>
          <w:numId w:val="39"/>
        </w:numPr>
        <w:shd w:val="clear" w:color="auto" w:fill="FFFFFF"/>
        <w:ind w:left="714" w:hanging="357"/>
        <w:contextualSpacing w:val="0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Специфика воспитательно-образовательной работы </w:t>
      </w:r>
      <w:r w:rsidRPr="007211EB">
        <w:rPr>
          <w:rFonts w:ascii="Times New Roman" w:hAnsi="Times New Roman"/>
          <w:color w:val="262626" w:themeColor="text1" w:themeTint="D9"/>
          <w:sz w:val="28"/>
          <w:szCs w:val="28"/>
        </w:rPr>
        <w:t>по краеведению в контексте ФГОС ДО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4D4DA3" w:rsidRDefault="004D4DA3" w:rsidP="004D4DA3">
      <w:pPr>
        <w:pStyle w:val="a4"/>
        <w:widowControl/>
        <w:numPr>
          <w:ilvl w:val="0"/>
          <w:numId w:val="39"/>
        </w:numPr>
        <w:shd w:val="clear" w:color="auto" w:fill="FFFFFF"/>
        <w:ind w:left="714" w:hanging="357"/>
        <w:contextualSpacing w:val="0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Организация  работы в группах раннего возраста.</w:t>
      </w:r>
    </w:p>
    <w:p w:rsidR="004D4DA3" w:rsidRPr="0005593C" w:rsidRDefault="004D4DA3" w:rsidP="004D4DA3">
      <w:pPr>
        <w:pStyle w:val="a4"/>
        <w:widowControl/>
        <w:numPr>
          <w:ilvl w:val="0"/>
          <w:numId w:val="39"/>
        </w:numPr>
        <w:shd w:val="clear" w:color="auto" w:fill="FFFFFF"/>
        <w:ind w:left="714" w:hanging="357"/>
        <w:contextualSpacing w:val="0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Создание условий для осуществления музыкального воспитания в ДОО.</w:t>
      </w:r>
    </w:p>
    <w:p w:rsidR="004D4DA3" w:rsidRDefault="004D4DA3" w:rsidP="000D1CCF">
      <w:pPr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7508" w:rsidRPr="00B671F6" w:rsidRDefault="00D97508" w:rsidP="000D1CCF">
      <w:pPr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1F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2.3. Качество кадрового обеспечения</w:t>
      </w:r>
    </w:p>
    <w:p w:rsidR="00E85752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298D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</w:t>
      </w:r>
      <w:r w:rsidR="000D4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созданы необходимые условия для профессионального роста сотрудников.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br/>
        <w:t>Ежегодно педагоги повышают свое мастерство</w:t>
      </w:r>
      <w:r w:rsidR="009E3BB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в ходе прохождения аттестации</w:t>
      </w:r>
      <w:r w:rsidR="009E3B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повышения квалификации</w:t>
      </w:r>
      <w:r w:rsidR="000D4A7E">
        <w:rPr>
          <w:rFonts w:ascii="Times New Roman" w:eastAsia="Times New Roman" w:hAnsi="Times New Roman" w:cs="Times New Roman"/>
          <w:sz w:val="28"/>
          <w:szCs w:val="28"/>
        </w:rPr>
        <w:t xml:space="preserve"> на курсах для воспитателей ДО в ИПК и ПРО КБГУ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7687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дистанционном обучении,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прохождения переподготовки и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</w:rPr>
        <w:t>я в</w:t>
      </w:r>
      <w:r w:rsidR="00A65536">
        <w:rPr>
          <w:rFonts w:ascii="Times New Roman" w:eastAsia="Times New Roman" w:hAnsi="Times New Roman" w:cs="Times New Roman"/>
          <w:sz w:val="28"/>
          <w:szCs w:val="28"/>
        </w:rPr>
        <w:t xml:space="preserve"> 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ГМО, </w:t>
      </w:r>
      <w:r w:rsidR="00A65536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практики для студентов Г</w:t>
      </w:r>
      <w:r w:rsidR="00E776BA">
        <w:rPr>
          <w:rFonts w:ascii="Times New Roman" w:eastAsia="Times New Roman" w:hAnsi="Times New Roman" w:cs="Times New Roman"/>
          <w:sz w:val="28"/>
          <w:szCs w:val="28"/>
        </w:rPr>
        <w:t>БП</w:t>
      </w:r>
      <w:r w:rsidR="00A65536">
        <w:rPr>
          <w:rFonts w:ascii="Times New Roman" w:eastAsia="Times New Roman" w:hAnsi="Times New Roman" w:cs="Times New Roman"/>
          <w:sz w:val="28"/>
          <w:szCs w:val="28"/>
        </w:rPr>
        <w:t>ОУ «Прохладненский</w:t>
      </w:r>
      <w:r w:rsidR="00E776BA">
        <w:rPr>
          <w:rFonts w:ascii="Times New Roman" w:eastAsia="Times New Roman" w:hAnsi="Times New Roman" w:cs="Times New Roman"/>
          <w:sz w:val="28"/>
          <w:szCs w:val="28"/>
        </w:rPr>
        <w:t xml:space="preserve"> многопрофильный </w:t>
      </w:r>
      <w:r w:rsidR="00A65536">
        <w:rPr>
          <w:rFonts w:ascii="Times New Roman" w:eastAsia="Times New Roman" w:hAnsi="Times New Roman" w:cs="Times New Roman"/>
          <w:sz w:val="28"/>
          <w:szCs w:val="28"/>
        </w:rPr>
        <w:t xml:space="preserve"> колледж»,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E85752" w:rsidRPr="00E8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752">
        <w:rPr>
          <w:rFonts w:ascii="Times New Roman" w:eastAsia="Times New Roman" w:hAnsi="Times New Roman" w:cs="Times New Roman"/>
          <w:sz w:val="28"/>
          <w:szCs w:val="28"/>
        </w:rPr>
        <w:t>по выполнению годового плана  ДО</w:t>
      </w:r>
      <w:r w:rsidR="005729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98D">
        <w:rPr>
          <w:rFonts w:ascii="Times New Roman" w:eastAsia="Times New Roman" w:hAnsi="Times New Roman" w:cs="Times New Roman"/>
          <w:sz w:val="28"/>
          <w:szCs w:val="28"/>
        </w:rPr>
        <w:t xml:space="preserve">а также через </w:t>
      </w:r>
      <w:r w:rsidR="00E85752">
        <w:rPr>
          <w:rFonts w:ascii="Times New Roman" w:eastAsia="Times New Roman" w:hAnsi="Times New Roman" w:cs="Times New Roman"/>
          <w:sz w:val="28"/>
          <w:szCs w:val="28"/>
        </w:rPr>
        <w:t>самообразование.</w:t>
      </w:r>
    </w:p>
    <w:p w:rsidR="0066427A" w:rsidRDefault="00381F6E" w:rsidP="004D4D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BA3">
        <w:rPr>
          <w:bCs/>
          <w:sz w:val="28"/>
          <w:szCs w:val="28"/>
        </w:rPr>
        <w:t xml:space="preserve">  </w:t>
      </w:r>
      <w:r w:rsidR="005D2BA3" w:rsidRPr="005D2BA3">
        <w:rPr>
          <w:rFonts w:ascii="Times New Roman" w:hAnsi="Times New Roman" w:cs="Times New Roman"/>
          <w:sz w:val="28"/>
          <w:szCs w:val="28"/>
        </w:rPr>
        <w:t>Педагоги  ДО№1</w:t>
      </w:r>
      <w:r w:rsidR="00E345E0">
        <w:rPr>
          <w:rFonts w:ascii="Times New Roman" w:hAnsi="Times New Roman" w:cs="Times New Roman"/>
          <w:sz w:val="28"/>
          <w:szCs w:val="28"/>
        </w:rPr>
        <w:t xml:space="preserve"> в  201</w:t>
      </w:r>
      <w:r w:rsidR="004D4DA3">
        <w:rPr>
          <w:rFonts w:ascii="Times New Roman" w:hAnsi="Times New Roman" w:cs="Times New Roman"/>
          <w:sz w:val="28"/>
          <w:szCs w:val="28"/>
        </w:rPr>
        <w:t>9</w:t>
      </w:r>
      <w:r w:rsidR="00E345E0">
        <w:rPr>
          <w:rFonts w:ascii="Times New Roman" w:hAnsi="Times New Roman" w:cs="Times New Roman"/>
          <w:sz w:val="28"/>
          <w:szCs w:val="28"/>
        </w:rPr>
        <w:t xml:space="preserve"> </w:t>
      </w:r>
      <w:r w:rsidR="00DF4414">
        <w:rPr>
          <w:rFonts w:ascii="Times New Roman" w:hAnsi="Times New Roman" w:cs="Times New Roman"/>
          <w:sz w:val="28"/>
          <w:szCs w:val="28"/>
        </w:rPr>
        <w:t>– 20</w:t>
      </w:r>
      <w:r w:rsidR="004D4DA3">
        <w:rPr>
          <w:rFonts w:ascii="Times New Roman" w:hAnsi="Times New Roman" w:cs="Times New Roman"/>
          <w:sz w:val="28"/>
          <w:szCs w:val="28"/>
        </w:rPr>
        <w:t>20</w:t>
      </w:r>
      <w:r w:rsidR="00DF4414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07747C">
        <w:rPr>
          <w:rFonts w:ascii="Times New Roman" w:hAnsi="Times New Roman" w:cs="Times New Roman"/>
          <w:sz w:val="28"/>
          <w:szCs w:val="28"/>
        </w:rPr>
        <w:t>м</w:t>
      </w:r>
      <w:r w:rsidR="00DF4414">
        <w:rPr>
          <w:rFonts w:ascii="Times New Roman" w:hAnsi="Times New Roman" w:cs="Times New Roman"/>
          <w:sz w:val="28"/>
          <w:szCs w:val="28"/>
        </w:rPr>
        <w:t xml:space="preserve"> год</w:t>
      </w:r>
      <w:r w:rsidR="0007747C">
        <w:rPr>
          <w:rFonts w:ascii="Times New Roman" w:hAnsi="Times New Roman" w:cs="Times New Roman"/>
          <w:sz w:val="28"/>
          <w:szCs w:val="28"/>
        </w:rPr>
        <w:t>у</w:t>
      </w:r>
      <w:r w:rsidR="00DF4414">
        <w:rPr>
          <w:rFonts w:ascii="Times New Roman" w:hAnsi="Times New Roman" w:cs="Times New Roman"/>
          <w:sz w:val="28"/>
          <w:szCs w:val="28"/>
        </w:rPr>
        <w:t xml:space="preserve"> значительно повысили свою активность </w:t>
      </w:r>
      <w:r w:rsidR="005D2BA3" w:rsidRPr="005D2BA3">
        <w:rPr>
          <w:rFonts w:ascii="Times New Roman" w:hAnsi="Times New Roman" w:cs="Times New Roman"/>
          <w:sz w:val="28"/>
          <w:szCs w:val="28"/>
        </w:rPr>
        <w:t>участи</w:t>
      </w:r>
      <w:r w:rsidR="00DF4414">
        <w:rPr>
          <w:rFonts w:ascii="Times New Roman" w:hAnsi="Times New Roman" w:cs="Times New Roman"/>
          <w:sz w:val="28"/>
          <w:szCs w:val="28"/>
        </w:rPr>
        <w:t>я</w:t>
      </w:r>
      <w:r w:rsidR="005D2BA3" w:rsidRPr="005D2BA3">
        <w:rPr>
          <w:rFonts w:ascii="Times New Roman" w:hAnsi="Times New Roman" w:cs="Times New Roman"/>
          <w:sz w:val="28"/>
          <w:szCs w:val="28"/>
        </w:rPr>
        <w:t xml:space="preserve"> в различных профессиональных конкурсах и получили дипломы и сертификаты</w:t>
      </w:r>
      <w:r w:rsidR="004D4DA3">
        <w:rPr>
          <w:rFonts w:ascii="Times New Roman" w:hAnsi="Times New Roman" w:cs="Times New Roman"/>
          <w:sz w:val="28"/>
          <w:szCs w:val="28"/>
        </w:rPr>
        <w:t>.</w:t>
      </w:r>
    </w:p>
    <w:p w:rsidR="00CC7CC9" w:rsidRPr="004C3AB8" w:rsidRDefault="00D55ED2" w:rsidP="004D4DA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D3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257A8" w:rsidRPr="00223D37">
        <w:rPr>
          <w:b/>
          <w:i/>
          <w:color w:val="262626" w:themeColor="text1" w:themeTint="D9"/>
          <w:sz w:val="28"/>
          <w:szCs w:val="28"/>
        </w:rPr>
        <w:t xml:space="preserve">      </w:t>
      </w:r>
      <w:r w:rsidR="004C3AB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7CC9" w:rsidRPr="004C3AB8">
        <w:rPr>
          <w:rFonts w:ascii="Times New Roman" w:hAnsi="Times New Roman" w:cs="Times New Roman"/>
          <w:color w:val="auto"/>
          <w:sz w:val="28"/>
          <w:szCs w:val="28"/>
        </w:rPr>
        <w:t>бразовательная деятельность в ДО№1 в 201</w:t>
      </w:r>
      <w:r w:rsidR="004D4DA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23D37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4D4DA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CC7CC9" w:rsidRPr="004C3AB8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осуществлялась 1 музыкальным</w:t>
      </w:r>
    </w:p>
    <w:p w:rsidR="00CC7CC9" w:rsidRPr="004C3AB8" w:rsidRDefault="00CC7CC9" w:rsidP="000D1CC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C3AB8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руководителем  высшей квалификационной категории, </w:t>
      </w:r>
      <w:r w:rsidR="00206E0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C3AB8">
        <w:rPr>
          <w:rFonts w:ascii="Times New Roman" w:hAnsi="Times New Roman" w:cs="Times New Roman"/>
          <w:color w:val="auto"/>
          <w:sz w:val="28"/>
          <w:szCs w:val="28"/>
        </w:rPr>
        <w:t xml:space="preserve"> педагогами </w:t>
      </w:r>
      <w:r w:rsidRPr="004C3AB8">
        <w:rPr>
          <w:rFonts w:ascii="Times New Roman" w:hAnsi="Times New Roman" w:cs="Times New Roman"/>
          <w:color w:val="auto"/>
          <w:sz w:val="28"/>
          <w:szCs w:val="28"/>
        </w:rPr>
        <w:t xml:space="preserve"> с высшим образованием, </w:t>
      </w:r>
      <w:r w:rsidR="00AD74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C3AB8">
        <w:rPr>
          <w:rFonts w:ascii="Times New Roman" w:hAnsi="Times New Roman" w:cs="Times New Roman"/>
          <w:color w:val="auto"/>
          <w:sz w:val="28"/>
          <w:szCs w:val="28"/>
        </w:rPr>
        <w:t xml:space="preserve">педагогами с высшей категорией, </w:t>
      </w:r>
      <w:r w:rsidR="00AD746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C3AB8">
        <w:rPr>
          <w:rFonts w:ascii="Times New Roman" w:hAnsi="Times New Roman" w:cs="Times New Roman"/>
          <w:color w:val="auto"/>
          <w:sz w:val="28"/>
          <w:szCs w:val="28"/>
        </w:rPr>
        <w:t xml:space="preserve"> воспитателями, прошедшим аттестацию на соответствие занимаемой должности.</w:t>
      </w:r>
    </w:p>
    <w:p w:rsidR="00CC7CC9" w:rsidRPr="004C3AB8" w:rsidRDefault="00CC7CC9" w:rsidP="000D1CC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C3AB8">
        <w:rPr>
          <w:rFonts w:ascii="Times New Roman" w:hAnsi="Times New Roman" w:cs="Times New Roman"/>
          <w:color w:val="auto"/>
          <w:sz w:val="28"/>
          <w:szCs w:val="28"/>
        </w:rPr>
        <w:t>В ДО №1 в</w:t>
      </w:r>
      <w:r w:rsidR="00B443A4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Pr="004C3AB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118F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23D3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118F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C3AB8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работали </w:t>
      </w:r>
      <w:r w:rsidR="00DB3A61" w:rsidRPr="004C3AB8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специалисты: </w:t>
      </w:r>
      <w:r w:rsidRPr="004C3AB8">
        <w:rPr>
          <w:rFonts w:ascii="Times New Roman" w:hAnsi="Times New Roman" w:cs="Times New Roman"/>
          <w:color w:val="auto"/>
          <w:sz w:val="28"/>
          <w:szCs w:val="28"/>
        </w:rPr>
        <w:t>старший воспитатель и музыкальный руководитель</w:t>
      </w:r>
      <w:r w:rsidR="00DB3A61" w:rsidRPr="004C3AB8">
        <w:rPr>
          <w:rFonts w:ascii="Times New Roman" w:hAnsi="Times New Roman" w:cs="Times New Roman"/>
          <w:color w:val="auto"/>
          <w:sz w:val="28"/>
          <w:szCs w:val="28"/>
        </w:rPr>
        <w:t>. Таким образом, качество кадрового обеспечения достаточно высок</w:t>
      </w:r>
      <w:r w:rsidR="004C3AB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B3A61" w:rsidRPr="004C3AB8">
        <w:rPr>
          <w:rFonts w:ascii="Times New Roman" w:hAnsi="Times New Roman" w:cs="Times New Roman"/>
          <w:color w:val="auto"/>
          <w:sz w:val="28"/>
          <w:szCs w:val="28"/>
        </w:rPr>
        <w:t>е, есть перспективы для его роста в 20</w:t>
      </w:r>
      <w:r w:rsidR="009118F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223D37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9118F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23D37">
        <w:rPr>
          <w:rFonts w:ascii="Times New Roman" w:hAnsi="Times New Roman" w:cs="Times New Roman"/>
          <w:color w:val="auto"/>
          <w:sz w:val="28"/>
          <w:szCs w:val="28"/>
        </w:rPr>
        <w:t xml:space="preserve"> учебном</w:t>
      </w:r>
      <w:r w:rsidR="00DB3A61" w:rsidRPr="004C3AB8">
        <w:rPr>
          <w:rFonts w:ascii="Times New Roman" w:hAnsi="Times New Roman" w:cs="Times New Roman"/>
          <w:color w:val="auto"/>
          <w:sz w:val="28"/>
          <w:szCs w:val="28"/>
        </w:rPr>
        <w:t xml:space="preserve"> году.</w:t>
      </w:r>
    </w:p>
    <w:p w:rsidR="00D97508" w:rsidRPr="00B671F6" w:rsidRDefault="00D97508" w:rsidP="000D1CCF">
      <w:pPr>
        <w:ind w:firstLine="851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1F6">
        <w:rPr>
          <w:rFonts w:ascii="Times New Roman" w:eastAsia="Times New Roman" w:hAnsi="Times New Roman" w:cs="Times New Roman"/>
          <w:b/>
          <w:i/>
          <w:sz w:val="28"/>
          <w:szCs w:val="28"/>
        </w:rPr>
        <w:t>2.4. Материально-техническая база</w:t>
      </w:r>
    </w:p>
    <w:p w:rsidR="00D97508" w:rsidRDefault="00992B75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 №1 в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оспитательно-образовательный процесс осуществляется в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-х этажном здании,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построенном по типовому проекту в 1964 году.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 Согласно техническому паспорту общая площадь </w:t>
      </w:r>
      <w:r w:rsidR="00D97508" w:rsidRPr="00792798">
        <w:rPr>
          <w:rFonts w:ascii="Times New Roman" w:eastAsia="Times New Roman" w:hAnsi="Times New Roman" w:cs="Times New Roman"/>
          <w:sz w:val="28"/>
          <w:szCs w:val="28"/>
        </w:rPr>
        <w:t xml:space="preserve">1161,6 кв.м. В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здании оборудованы музыкальный зал,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кабинет заведующей, </w:t>
      </w:r>
      <w:r w:rsidR="00B44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>завхоза, музыкальный,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методический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кабинет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ы, пищеблок и прачечная, шесть групповых секций.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>Обеспеченность учебно-наглядными пособиями составляет 90%. Обеспеченность спортивным инвентарем составляет 50% (недостаточно велосипедов, самокатов, оборудования для спортивных игр).</w:t>
      </w:r>
    </w:p>
    <w:p w:rsidR="00D55C06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Имеются технические средства обучения: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мультимедийная зона,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телевизор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, магнитофоны, DVD, </w:t>
      </w:r>
      <w:r w:rsidR="00AD74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469">
        <w:rPr>
          <w:rFonts w:ascii="Times New Roman" w:eastAsia="Times New Roman" w:hAnsi="Times New Roman" w:cs="Times New Roman"/>
          <w:sz w:val="28"/>
          <w:szCs w:val="28"/>
        </w:rPr>
        <w:t>моноблок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18F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ноутбук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принтер-сканер-копир, фотоаппарат.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Предметно-развивающая среда ДО</w:t>
      </w:r>
      <w:r>
        <w:rPr>
          <w:rFonts w:ascii="Times New Roman" w:eastAsia="Times New Roman" w:hAnsi="Times New Roman" w:cs="Times New Roman"/>
          <w:sz w:val="28"/>
          <w:szCs w:val="28"/>
        </w:rPr>
        <w:t>№1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и гигиеническим требованиям.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В группах созданы условия для разных видов детской деятельности: игровой, изобразительной, познавательной, конструктивной, театрализованной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не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обходимые условия для обеспечения безопасности воспитанников и сотрудников. Территория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 xml:space="preserve"> ДО№1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огорожена забором, здани</w:t>
      </w:r>
      <w:r w:rsidR="00B443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оборудован</w:t>
      </w:r>
      <w:r w:rsidR="00B443A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6322">
        <w:rPr>
          <w:rFonts w:ascii="Times New Roman" w:eastAsia="Times New Roman" w:hAnsi="Times New Roman" w:cs="Times New Roman"/>
          <w:sz w:val="28"/>
          <w:szCs w:val="28"/>
        </w:rPr>
        <w:t xml:space="preserve">  системой видеонаблюдения, оповещения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кнопк</w:t>
      </w:r>
      <w:r w:rsidR="00E800A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тревожной сигнализации</w:t>
      </w:r>
      <w:r w:rsidR="00683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C06">
        <w:rPr>
          <w:rFonts w:ascii="Times New Roman" w:eastAsia="Times New Roman" w:hAnsi="Times New Roman" w:cs="Times New Roman"/>
          <w:sz w:val="28"/>
          <w:szCs w:val="28"/>
          <w:lang w:val="en-US"/>
        </w:rPr>
        <w:t>GSM</w:t>
      </w:r>
      <w:r w:rsidR="006835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для экстренных вызовов, разработан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 безопасности учреждени</w:t>
      </w:r>
      <w:r w:rsidR="00AF59A8">
        <w:rPr>
          <w:rFonts w:ascii="Times New Roman" w:eastAsia="Times New Roman" w:hAnsi="Times New Roman" w:cs="Times New Roman"/>
          <w:sz w:val="28"/>
          <w:szCs w:val="28"/>
        </w:rPr>
        <w:t xml:space="preserve">я, функционирует </w:t>
      </w:r>
      <w:r w:rsidR="00746322">
        <w:rPr>
          <w:rFonts w:ascii="Times New Roman" w:eastAsia="Times New Roman" w:hAnsi="Times New Roman" w:cs="Times New Roman"/>
          <w:sz w:val="28"/>
          <w:szCs w:val="28"/>
        </w:rPr>
        <w:t xml:space="preserve"> система пожарной сигнализации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</w:t>
      </w:r>
      <w:r w:rsidR="006835C2">
        <w:rPr>
          <w:rFonts w:ascii="Times New Roman" w:eastAsia="Times New Roman" w:hAnsi="Times New Roman" w:cs="Times New Roman"/>
          <w:sz w:val="28"/>
          <w:szCs w:val="28"/>
        </w:rPr>
        <w:t xml:space="preserve">и др.,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  <w:r w:rsidR="00957943">
        <w:rPr>
          <w:rFonts w:ascii="Times New Roman" w:eastAsia="Times New Roman" w:hAnsi="Times New Roman" w:cs="Times New Roman"/>
          <w:sz w:val="28"/>
          <w:szCs w:val="28"/>
        </w:rPr>
        <w:t xml:space="preserve">  Все </w:t>
      </w:r>
      <w:r w:rsidR="00AF59A8">
        <w:rPr>
          <w:rFonts w:ascii="Times New Roman" w:eastAsia="Times New Roman" w:hAnsi="Times New Roman" w:cs="Times New Roman"/>
          <w:sz w:val="28"/>
          <w:szCs w:val="28"/>
        </w:rPr>
        <w:t>ответственные лица прошли курсы повышения квалификации по данному вопросу.</w:t>
      </w:r>
    </w:p>
    <w:p w:rsidR="00D97508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D97508" w:rsidRPr="00B671F6" w:rsidRDefault="00D97508" w:rsidP="000D1CCF">
      <w:pPr>
        <w:ind w:firstLine="851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1F6">
        <w:rPr>
          <w:rFonts w:ascii="Times New Roman" w:eastAsia="Times New Roman" w:hAnsi="Times New Roman" w:cs="Times New Roman"/>
          <w:b/>
          <w:i/>
          <w:sz w:val="28"/>
          <w:szCs w:val="28"/>
        </w:rPr>
        <w:t>2.5. Функционирование внутренней системы оценки качества образования</w:t>
      </w:r>
      <w:r w:rsidR="00B443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(ВСОКО)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Оценивание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 ДО№1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представляет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собой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важную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составную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часть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данной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направленную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ее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усовершенствование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Концептуальные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основания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такой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определяются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«Об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образовании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Федерации»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Стандарта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котором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определены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государственные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гарантии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Оценивание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оценивание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соответствия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реализуемой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ДО№1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заданным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Стандарта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Примерной основной образовательной п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рограммы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дошкольном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образовании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направлено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первую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очередь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оценивание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созданных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ДО№1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условий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процессе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включая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психолого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педагогические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кадровые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материально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технические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финансовые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информационно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методические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управление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ДО№1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 п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рограммой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дошкольного образования  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предусматривается оценивание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ДО№1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достижения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детьми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планируемых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результатов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освоения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Программы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Целевые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ориентиры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представленные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Программе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 xml:space="preserve"> не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подлежат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непосредственной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 xml:space="preserve"> не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непосредственным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основанием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как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итогового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так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промежуточного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уровня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развития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детей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 xml:space="preserve"> не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основанием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формального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сравнения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реальными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достижениями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детей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 xml:space="preserve"> не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объективной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F26" w:rsidRPr="00550524">
        <w:rPr>
          <w:rFonts w:ascii="Times New Roman" w:eastAsia="Times New Roman" w:hAnsi="Times New Roman" w:cs="Times New Roman"/>
          <w:sz w:val="28"/>
          <w:szCs w:val="28"/>
        </w:rPr>
        <w:t>соответствия,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установленным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деятельности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подготовки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детей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 xml:space="preserve"> не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непосредственным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основанием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рограммой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ДО№1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предусмотрена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система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мониторинга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динамики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развития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детей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динамики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достижений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основанная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методе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наблюдения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включающая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педагогические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наблюдения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педагогическую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диагностику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связанную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эффективности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педагогических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действий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целью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дальнейшей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оптимизации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Система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реализации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ООПДО  ДО№1 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участников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образовательных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отношений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тоже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время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развитие 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образования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принципами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Стандарта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Программой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предусмотрены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следующие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уровни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системы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качества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 xml:space="preserve"> диагностика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развития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ребенка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используемая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как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профессиональный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инструмент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педагога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целью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получения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обратной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связи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собственных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педагогических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действий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планирования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дальнейшей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индивидуальной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работы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детьми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Программе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 xml:space="preserve"> внутренняя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самооценка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ДО№1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5C2" w:rsidRPr="00550524" w:rsidRDefault="006835C2" w:rsidP="006835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505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 xml:space="preserve"> внешняя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ДО№1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том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числе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независимая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профессиональная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общественная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524">
        <w:rPr>
          <w:rFonts w:ascii="Times New Roman" w:eastAsia="Times New Roman" w:hAnsi="Times New Roman" w:cs="Times New Roman" w:hint="eastAsia"/>
          <w:sz w:val="28"/>
          <w:szCs w:val="28"/>
        </w:rPr>
        <w:t>оценка</w:t>
      </w:r>
      <w:r w:rsidRPr="005505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Систему качества дошкольного образования мы рассматриваем как систему контроля внутри ДО, которая включает себя интегративные составляющие:</w:t>
      </w:r>
    </w:p>
    <w:p w:rsidR="00D97508" w:rsidRPr="00D55C06" w:rsidRDefault="00D97508" w:rsidP="000D1CCF">
      <w:pPr>
        <w:pStyle w:val="a4"/>
        <w:widowControl/>
        <w:numPr>
          <w:ilvl w:val="0"/>
          <w:numId w:val="14"/>
        </w:numPr>
        <w:tabs>
          <w:tab w:val="left" w:pos="935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55C06">
        <w:rPr>
          <w:rFonts w:ascii="Times New Roman" w:eastAsia="Times New Roman" w:hAnsi="Times New Roman" w:cs="Times New Roman"/>
          <w:sz w:val="28"/>
          <w:szCs w:val="28"/>
        </w:rPr>
        <w:t>качество методической работы по повышению профессионального мастерства;</w:t>
      </w:r>
    </w:p>
    <w:p w:rsidR="00D97508" w:rsidRPr="00D55C06" w:rsidRDefault="00D97508" w:rsidP="000D1CCF">
      <w:pPr>
        <w:pStyle w:val="a4"/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55C06">
        <w:rPr>
          <w:rFonts w:ascii="Times New Roman" w:eastAsia="Times New Roman" w:hAnsi="Times New Roman" w:cs="Times New Roman"/>
          <w:sz w:val="28"/>
          <w:szCs w:val="28"/>
        </w:rPr>
        <w:t>качество воспитательно-образовательного процесса;</w:t>
      </w:r>
    </w:p>
    <w:p w:rsidR="00D97508" w:rsidRPr="00D55C06" w:rsidRDefault="00D97508" w:rsidP="000D1CCF">
      <w:pPr>
        <w:pStyle w:val="a4"/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55C06">
        <w:rPr>
          <w:rFonts w:ascii="Times New Roman" w:eastAsia="Times New Roman" w:hAnsi="Times New Roman" w:cs="Times New Roman"/>
          <w:sz w:val="28"/>
          <w:szCs w:val="28"/>
        </w:rPr>
        <w:t>качество работы с родителями;</w:t>
      </w:r>
    </w:p>
    <w:p w:rsidR="00D97508" w:rsidRPr="00D55C06" w:rsidRDefault="00D97508" w:rsidP="000D1CCF">
      <w:pPr>
        <w:pStyle w:val="a4"/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55C06">
        <w:rPr>
          <w:rFonts w:ascii="Times New Roman" w:eastAsia="Times New Roman" w:hAnsi="Times New Roman" w:cs="Times New Roman"/>
          <w:sz w:val="28"/>
          <w:szCs w:val="28"/>
        </w:rPr>
        <w:t>качество предметно-пространственной среды.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образовательно-воспитательной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используем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D97508" w:rsidRPr="00370A20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3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322">
        <w:rPr>
          <w:rFonts w:ascii="Times New Roman" w:eastAsia="Times New Roman" w:hAnsi="Times New Roman" w:cs="Times New Roman"/>
          <w:sz w:val="28"/>
          <w:szCs w:val="28"/>
        </w:rPr>
        <w:t>ДО№1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в целом.</w:t>
      </w:r>
    </w:p>
    <w:p w:rsidR="00D97508" w:rsidRPr="00B671F6" w:rsidRDefault="00D97508" w:rsidP="000D1CCF">
      <w:pPr>
        <w:ind w:firstLine="851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1F6">
        <w:rPr>
          <w:rFonts w:ascii="Times New Roman" w:eastAsia="Times New Roman" w:hAnsi="Times New Roman" w:cs="Times New Roman"/>
          <w:b/>
          <w:i/>
          <w:sz w:val="28"/>
          <w:szCs w:val="28"/>
        </w:rPr>
        <w:t>2.6. Учебно-методическое обеспечение</w:t>
      </w:r>
    </w:p>
    <w:p w:rsidR="00534591" w:rsidRDefault="00D97508" w:rsidP="000D1CC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 соответствует ООПДО ДО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1C3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58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118F9">
        <w:rPr>
          <w:rFonts w:ascii="Times New Roman" w:eastAsia="Times New Roman" w:hAnsi="Times New Roman" w:cs="Times New Roman"/>
          <w:sz w:val="28"/>
          <w:szCs w:val="28"/>
        </w:rPr>
        <w:t>9</w:t>
      </w:r>
      <w:r w:rsidR="00FE4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118F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E4584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54513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FE4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B82F33">
        <w:rPr>
          <w:rFonts w:ascii="Times New Roman" w:eastAsia="Times New Roman" w:hAnsi="Times New Roman" w:cs="Times New Roman"/>
          <w:sz w:val="28"/>
          <w:szCs w:val="28"/>
        </w:rPr>
        <w:t xml:space="preserve">  частично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увеличилось количество наглядных пособий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>, игрового оборудования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34591" w:rsidSect="00001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10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0D" w:rsidRDefault="00654A0D" w:rsidP="00B069BB">
      <w:r>
        <w:separator/>
      </w:r>
    </w:p>
  </w:endnote>
  <w:endnote w:type="continuationSeparator" w:id="1">
    <w:p w:rsidR="00654A0D" w:rsidRDefault="00654A0D" w:rsidP="00B06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E0" w:rsidRDefault="000F4DE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E0" w:rsidRDefault="000F4DE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E0" w:rsidRDefault="000F4D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0D" w:rsidRDefault="00654A0D" w:rsidP="00B069BB">
      <w:r>
        <w:separator/>
      </w:r>
    </w:p>
  </w:footnote>
  <w:footnote w:type="continuationSeparator" w:id="1">
    <w:p w:rsidR="00654A0D" w:rsidRDefault="00654A0D" w:rsidP="00B06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E0" w:rsidRDefault="000F4D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133256"/>
    </w:sdtPr>
    <w:sdtContent>
      <w:p w:rsidR="000F4DE0" w:rsidRDefault="00745455">
        <w:pPr>
          <w:pStyle w:val="a7"/>
          <w:jc w:val="right"/>
        </w:pPr>
        <w:fldSimple w:instr=" PAGE   \* MERGEFORMAT ">
          <w:r w:rsidR="00206E0D">
            <w:rPr>
              <w:noProof/>
            </w:rPr>
            <w:t>12</w:t>
          </w:r>
        </w:fldSimple>
      </w:p>
    </w:sdtContent>
  </w:sdt>
  <w:p w:rsidR="000F4DE0" w:rsidRDefault="000F4DE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E0" w:rsidRDefault="000F4D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7CF"/>
    <w:multiLevelType w:val="hybridMultilevel"/>
    <w:tmpl w:val="095EBEA2"/>
    <w:lvl w:ilvl="0" w:tplc="2A9AB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D2698"/>
    <w:multiLevelType w:val="hybridMultilevel"/>
    <w:tmpl w:val="ADF8AB0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D56025"/>
    <w:multiLevelType w:val="hybridMultilevel"/>
    <w:tmpl w:val="52109E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07A41"/>
    <w:multiLevelType w:val="hybridMultilevel"/>
    <w:tmpl w:val="CF72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42C9E"/>
    <w:multiLevelType w:val="hybridMultilevel"/>
    <w:tmpl w:val="C4E2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79CC"/>
    <w:multiLevelType w:val="hybridMultilevel"/>
    <w:tmpl w:val="9BF8F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7711"/>
    <w:multiLevelType w:val="hybridMultilevel"/>
    <w:tmpl w:val="17905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02C95"/>
    <w:multiLevelType w:val="hybridMultilevel"/>
    <w:tmpl w:val="6D443C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67121"/>
    <w:multiLevelType w:val="hybridMultilevel"/>
    <w:tmpl w:val="68AAD75C"/>
    <w:lvl w:ilvl="0" w:tplc="37F407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E6094"/>
    <w:multiLevelType w:val="hybridMultilevel"/>
    <w:tmpl w:val="B8D450B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485CD8"/>
    <w:multiLevelType w:val="hybridMultilevel"/>
    <w:tmpl w:val="189682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B7D47"/>
    <w:multiLevelType w:val="multilevel"/>
    <w:tmpl w:val="D4007EFA"/>
    <w:lvl w:ilvl="0">
      <w:start w:val="15"/>
      <w:numFmt w:val="decimal"/>
      <w:lvlText w:val="%1"/>
      <w:lvlJc w:val="left"/>
      <w:pPr>
        <w:ind w:left="1305" w:hanging="1305"/>
      </w:pPr>
      <w:rPr>
        <w:rFonts w:ascii="Times New Roman" w:hAnsi="Times New Roman" w:cs="Times New Roman" w:hint="default"/>
        <w:sz w:val="28"/>
      </w:rPr>
    </w:lvl>
    <w:lvl w:ilvl="1">
      <w:start w:val="11"/>
      <w:numFmt w:val="decimal"/>
      <w:lvlText w:val="%1.%2"/>
      <w:lvlJc w:val="left"/>
      <w:pPr>
        <w:ind w:left="1665" w:hanging="1305"/>
      </w:pPr>
      <w:rPr>
        <w:rFonts w:ascii="Times New Roman" w:hAnsi="Times New Roman" w:cs="Times New Roman" w:hint="default"/>
        <w:sz w:val="28"/>
      </w:rPr>
    </w:lvl>
    <w:lvl w:ilvl="2">
      <w:start w:val="2018"/>
      <w:numFmt w:val="decimal"/>
      <w:lvlText w:val="%1.%2.%3"/>
      <w:lvlJc w:val="left"/>
      <w:pPr>
        <w:ind w:left="2025" w:hanging="130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1D783BC3"/>
    <w:multiLevelType w:val="hybridMultilevel"/>
    <w:tmpl w:val="B114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E063B"/>
    <w:multiLevelType w:val="hybridMultilevel"/>
    <w:tmpl w:val="4BA8BCD0"/>
    <w:lvl w:ilvl="0" w:tplc="0419000F">
      <w:start w:val="1"/>
      <w:numFmt w:val="decimal"/>
      <w:lvlText w:val="%1."/>
      <w:lvlJc w:val="left"/>
      <w:pPr>
        <w:ind w:left="1763" w:hanging="360"/>
      </w:p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14">
    <w:nsid w:val="20937104"/>
    <w:multiLevelType w:val="hybridMultilevel"/>
    <w:tmpl w:val="C9D0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F7AFD"/>
    <w:multiLevelType w:val="hybridMultilevel"/>
    <w:tmpl w:val="1AE8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218E5"/>
    <w:multiLevelType w:val="hybridMultilevel"/>
    <w:tmpl w:val="9334C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91448"/>
    <w:multiLevelType w:val="hybridMultilevel"/>
    <w:tmpl w:val="A1E4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11343"/>
    <w:multiLevelType w:val="hybridMultilevel"/>
    <w:tmpl w:val="45D2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77D9E"/>
    <w:multiLevelType w:val="hybridMultilevel"/>
    <w:tmpl w:val="EFB4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20291"/>
    <w:multiLevelType w:val="hybridMultilevel"/>
    <w:tmpl w:val="5FB2A300"/>
    <w:lvl w:ilvl="0" w:tplc="04190003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21">
    <w:nsid w:val="33A56F05"/>
    <w:multiLevelType w:val="hybridMultilevel"/>
    <w:tmpl w:val="FE76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12219"/>
    <w:multiLevelType w:val="hybridMultilevel"/>
    <w:tmpl w:val="F72C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364F2"/>
    <w:multiLevelType w:val="hybridMultilevel"/>
    <w:tmpl w:val="21C4D8D0"/>
    <w:lvl w:ilvl="0" w:tplc="5518E7B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64629"/>
    <w:multiLevelType w:val="hybridMultilevel"/>
    <w:tmpl w:val="4E46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3103C"/>
    <w:multiLevelType w:val="hybridMultilevel"/>
    <w:tmpl w:val="A5B0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6048B"/>
    <w:multiLevelType w:val="hybridMultilevel"/>
    <w:tmpl w:val="1046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77DB4"/>
    <w:multiLevelType w:val="hybridMultilevel"/>
    <w:tmpl w:val="89A03F6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5661AD0"/>
    <w:multiLevelType w:val="hybridMultilevel"/>
    <w:tmpl w:val="B9E647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58F4E89"/>
    <w:multiLevelType w:val="hybridMultilevel"/>
    <w:tmpl w:val="64E0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46BC8"/>
    <w:multiLevelType w:val="hybridMultilevel"/>
    <w:tmpl w:val="A4B2EC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A67BB8"/>
    <w:multiLevelType w:val="hybridMultilevel"/>
    <w:tmpl w:val="B5EA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F64EC"/>
    <w:multiLevelType w:val="hybridMultilevel"/>
    <w:tmpl w:val="24A061F6"/>
    <w:lvl w:ilvl="0" w:tplc="E768181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13642C6"/>
    <w:multiLevelType w:val="hybridMultilevel"/>
    <w:tmpl w:val="B9209916"/>
    <w:lvl w:ilvl="0" w:tplc="78B406AE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9D081D"/>
    <w:multiLevelType w:val="hybridMultilevel"/>
    <w:tmpl w:val="0C2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9185E"/>
    <w:multiLevelType w:val="hybridMultilevel"/>
    <w:tmpl w:val="23F618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4F28A5"/>
    <w:multiLevelType w:val="hybridMultilevel"/>
    <w:tmpl w:val="E2464B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8D273B"/>
    <w:multiLevelType w:val="hybridMultilevel"/>
    <w:tmpl w:val="73A29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0028F0"/>
    <w:multiLevelType w:val="hybridMultilevel"/>
    <w:tmpl w:val="1F0EB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12011"/>
    <w:multiLevelType w:val="multilevel"/>
    <w:tmpl w:val="D8D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493EE8"/>
    <w:multiLevelType w:val="hybridMultilevel"/>
    <w:tmpl w:val="15081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36EAF"/>
    <w:multiLevelType w:val="hybridMultilevel"/>
    <w:tmpl w:val="22F8060A"/>
    <w:lvl w:ilvl="0" w:tplc="3C7A976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D3948"/>
    <w:multiLevelType w:val="hybridMultilevel"/>
    <w:tmpl w:val="6430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B7041"/>
    <w:multiLevelType w:val="hybridMultilevel"/>
    <w:tmpl w:val="909A0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D406F2"/>
    <w:multiLevelType w:val="hybridMultilevel"/>
    <w:tmpl w:val="52D88B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7A4C76"/>
    <w:multiLevelType w:val="hybridMultilevel"/>
    <w:tmpl w:val="4E46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30F33"/>
    <w:multiLevelType w:val="hybridMultilevel"/>
    <w:tmpl w:val="16A04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95D04"/>
    <w:multiLevelType w:val="hybridMultilevel"/>
    <w:tmpl w:val="21C4D8D0"/>
    <w:lvl w:ilvl="0" w:tplc="5518E7B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7"/>
  </w:num>
  <w:num w:numId="4">
    <w:abstractNumId w:val="44"/>
  </w:num>
  <w:num w:numId="5">
    <w:abstractNumId w:val="35"/>
  </w:num>
  <w:num w:numId="6">
    <w:abstractNumId w:val="30"/>
  </w:num>
  <w:num w:numId="7">
    <w:abstractNumId w:val="20"/>
  </w:num>
  <w:num w:numId="8">
    <w:abstractNumId w:val="2"/>
  </w:num>
  <w:num w:numId="9">
    <w:abstractNumId w:val="27"/>
  </w:num>
  <w:num w:numId="10">
    <w:abstractNumId w:val="46"/>
  </w:num>
  <w:num w:numId="11">
    <w:abstractNumId w:val="12"/>
  </w:num>
  <w:num w:numId="12">
    <w:abstractNumId w:val="29"/>
  </w:num>
  <w:num w:numId="13">
    <w:abstractNumId w:val="17"/>
  </w:num>
  <w:num w:numId="14">
    <w:abstractNumId w:val="10"/>
  </w:num>
  <w:num w:numId="15">
    <w:abstractNumId w:val="1"/>
  </w:num>
  <w:num w:numId="16">
    <w:abstractNumId w:val="18"/>
  </w:num>
  <w:num w:numId="17">
    <w:abstractNumId w:val="40"/>
  </w:num>
  <w:num w:numId="18">
    <w:abstractNumId w:val="22"/>
  </w:num>
  <w:num w:numId="19">
    <w:abstractNumId w:val="45"/>
  </w:num>
  <w:num w:numId="20">
    <w:abstractNumId w:val="21"/>
  </w:num>
  <w:num w:numId="21">
    <w:abstractNumId w:val="43"/>
  </w:num>
  <w:num w:numId="22">
    <w:abstractNumId w:val="42"/>
  </w:num>
  <w:num w:numId="23">
    <w:abstractNumId w:val="24"/>
  </w:num>
  <w:num w:numId="24">
    <w:abstractNumId w:val="31"/>
  </w:num>
  <w:num w:numId="25">
    <w:abstractNumId w:val="38"/>
  </w:num>
  <w:num w:numId="26">
    <w:abstractNumId w:val="47"/>
  </w:num>
  <w:num w:numId="27">
    <w:abstractNumId w:val="23"/>
  </w:num>
  <w:num w:numId="28">
    <w:abstractNumId w:val="13"/>
  </w:num>
  <w:num w:numId="29">
    <w:abstractNumId w:val="15"/>
  </w:num>
  <w:num w:numId="30">
    <w:abstractNumId w:val="14"/>
  </w:num>
  <w:num w:numId="31">
    <w:abstractNumId w:val="4"/>
  </w:num>
  <w:num w:numId="32">
    <w:abstractNumId w:val="36"/>
  </w:num>
  <w:num w:numId="33">
    <w:abstractNumId w:val="25"/>
  </w:num>
  <w:num w:numId="34">
    <w:abstractNumId w:val="28"/>
  </w:num>
  <w:num w:numId="35">
    <w:abstractNumId w:val="19"/>
  </w:num>
  <w:num w:numId="36">
    <w:abstractNumId w:val="11"/>
  </w:num>
  <w:num w:numId="37">
    <w:abstractNumId w:val="32"/>
  </w:num>
  <w:num w:numId="38">
    <w:abstractNumId w:val="26"/>
  </w:num>
  <w:num w:numId="39">
    <w:abstractNumId w:val="6"/>
  </w:num>
  <w:num w:numId="40">
    <w:abstractNumId w:val="8"/>
  </w:num>
  <w:num w:numId="41">
    <w:abstractNumId w:val="33"/>
  </w:num>
  <w:num w:numId="42">
    <w:abstractNumId w:val="3"/>
  </w:num>
  <w:num w:numId="43">
    <w:abstractNumId w:val="0"/>
  </w:num>
  <w:num w:numId="44">
    <w:abstractNumId w:val="41"/>
  </w:num>
  <w:num w:numId="45">
    <w:abstractNumId w:val="9"/>
  </w:num>
  <w:num w:numId="46">
    <w:abstractNumId w:val="34"/>
  </w:num>
  <w:num w:numId="47">
    <w:abstractNumId w:val="5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591"/>
    <w:rsid w:val="00000016"/>
    <w:rsid w:val="00001194"/>
    <w:rsid w:val="0000169E"/>
    <w:rsid w:val="00001732"/>
    <w:rsid w:val="00001AEB"/>
    <w:rsid w:val="000024B3"/>
    <w:rsid w:val="00004166"/>
    <w:rsid w:val="00006E4F"/>
    <w:rsid w:val="00007144"/>
    <w:rsid w:val="00007E69"/>
    <w:rsid w:val="00011FFF"/>
    <w:rsid w:val="00012961"/>
    <w:rsid w:val="0001306B"/>
    <w:rsid w:val="00013703"/>
    <w:rsid w:val="0001429D"/>
    <w:rsid w:val="0001485F"/>
    <w:rsid w:val="000149D4"/>
    <w:rsid w:val="00015E88"/>
    <w:rsid w:val="000160A5"/>
    <w:rsid w:val="00017944"/>
    <w:rsid w:val="00022353"/>
    <w:rsid w:val="00022945"/>
    <w:rsid w:val="000279F4"/>
    <w:rsid w:val="00030157"/>
    <w:rsid w:val="00032938"/>
    <w:rsid w:val="00033583"/>
    <w:rsid w:val="000338BB"/>
    <w:rsid w:val="000342BD"/>
    <w:rsid w:val="000347F8"/>
    <w:rsid w:val="00035917"/>
    <w:rsid w:val="00036676"/>
    <w:rsid w:val="00037FBA"/>
    <w:rsid w:val="00040477"/>
    <w:rsid w:val="0004156A"/>
    <w:rsid w:val="00044FCF"/>
    <w:rsid w:val="000459C5"/>
    <w:rsid w:val="00047E06"/>
    <w:rsid w:val="0005012C"/>
    <w:rsid w:val="00050746"/>
    <w:rsid w:val="00051A8A"/>
    <w:rsid w:val="000539A4"/>
    <w:rsid w:val="00053D92"/>
    <w:rsid w:val="00053E89"/>
    <w:rsid w:val="00054625"/>
    <w:rsid w:val="00055322"/>
    <w:rsid w:val="00057CC1"/>
    <w:rsid w:val="00057E71"/>
    <w:rsid w:val="0006011E"/>
    <w:rsid w:val="00063C53"/>
    <w:rsid w:val="00063D84"/>
    <w:rsid w:val="00063DB9"/>
    <w:rsid w:val="00064254"/>
    <w:rsid w:val="000646B0"/>
    <w:rsid w:val="00064E90"/>
    <w:rsid w:val="00067363"/>
    <w:rsid w:val="00070201"/>
    <w:rsid w:val="000739F3"/>
    <w:rsid w:val="00073A41"/>
    <w:rsid w:val="00074B02"/>
    <w:rsid w:val="00075C84"/>
    <w:rsid w:val="0007747C"/>
    <w:rsid w:val="000776B1"/>
    <w:rsid w:val="00077810"/>
    <w:rsid w:val="00080A73"/>
    <w:rsid w:val="00082840"/>
    <w:rsid w:val="000847EB"/>
    <w:rsid w:val="00086072"/>
    <w:rsid w:val="00086B84"/>
    <w:rsid w:val="00086C4D"/>
    <w:rsid w:val="0009015A"/>
    <w:rsid w:val="000909D3"/>
    <w:rsid w:val="0009229B"/>
    <w:rsid w:val="00092A6D"/>
    <w:rsid w:val="000952D5"/>
    <w:rsid w:val="0009532A"/>
    <w:rsid w:val="00095A11"/>
    <w:rsid w:val="000963E3"/>
    <w:rsid w:val="00096BFB"/>
    <w:rsid w:val="00096CFB"/>
    <w:rsid w:val="00097786"/>
    <w:rsid w:val="000A046E"/>
    <w:rsid w:val="000A06B0"/>
    <w:rsid w:val="000A0828"/>
    <w:rsid w:val="000A08FA"/>
    <w:rsid w:val="000A13A8"/>
    <w:rsid w:val="000A183F"/>
    <w:rsid w:val="000A1FAB"/>
    <w:rsid w:val="000A2B5B"/>
    <w:rsid w:val="000A2FC4"/>
    <w:rsid w:val="000A5B7C"/>
    <w:rsid w:val="000A5E00"/>
    <w:rsid w:val="000A64AE"/>
    <w:rsid w:val="000A7B82"/>
    <w:rsid w:val="000B0708"/>
    <w:rsid w:val="000B3A5B"/>
    <w:rsid w:val="000B5FB9"/>
    <w:rsid w:val="000B754A"/>
    <w:rsid w:val="000C0DC5"/>
    <w:rsid w:val="000C1536"/>
    <w:rsid w:val="000C1878"/>
    <w:rsid w:val="000C1B6B"/>
    <w:rsid w:val="000C22F3"/>
    <w:rsid w:val="000C345E"/>
    <w:rsid w:val="000C3E82"/>
    <w:rsid w:val="000C4012"/>
    <w:rsid w:val="000C4261"/>
    <w:rsid w:val="000C4491"/>
    <w:rsid w:val="000C4E7E"/>
    <w:rsid w:val="000C5035"/>
    <w:rsid w:val="000C757F"/>
    <w:rsid w:val="000C7813"/>
    <w:rsid w:val="000C7ED0"/>
    <w:rsid w:val="000D024E"/>
    <w:rsid w:val="000D08B1"/>
    <w:rsid w:val="000D1CCF"/>
    <w:rsid w:val="000D4482"/>
    <w:rsid w:val="000D4A7E"/>
    <w:rsid w:val="000D59D2"/>
    <w:rsid w:val="000D6409"/>
    <w:rsid w:val="000D744A"/>
    <w:rsid w:val="000E1515"/>
    <w:rsid w:val="000E2318"/>
    <w:rsid w:val="000E4D10"/>
    <w:rsid w:val="000E74F2"/>
    <w:rsid w:val="000F0836"/>
    <w:rsid w:val="000F16B6"/>
    <w:rsid w:val="000F3ACC"/>
    <w:rsid w:val="000F4CB1"/>
    <w:rsid w:val="000F4DE0"/>
    <w:rsid w:val="000F5194"/>
    <w:rsid w:val="000F733A"/>
    <w:rsid w:val="00100675"/>
    <w:rsid w:val="0010163E"/>
    <w:rsid w:val="001024B2"/>
    <w:rsid w:val="001043AE"/>
    <w:rsid w:val="00105168"/>
    <w:rsid w:val="00105EB7"/>
    <w:rsid w:val="0010677F"/>
    <w:rsid w:val="00106F90"/>
    <w:rsid w:val="0010713D"/>
    <w:rsid w:val="001114F6"/>
    <w:rsid w:val="001126E4"/>
    <w:rsid w:val="00113402"/>
    <w:rsid w:val="00113D78"/>
    <w:rsid w:val="0011445D"/>
    <w:rsid w:val="00115B48"/>
    <w:rsid w:val="001165A9"/>
    <w:rsid w:val="001174BE"/>
    <w:rsid w:val="00117C54"/>
    <w:rsid w:val="00122DB4"/>
    <w:rsid w:val="00124510"/>
    <w:rsid w:val="001247E4"/>
    <w:rsid w:val="00126617"/>
    <w:rsid w:val="001278EC"/>
    <w:rsid w:val="00127CAD"/>
    <w:rsid w:val="0013024C"/>
    <w:rsid w:val="00130982"/>
    <w:rsid w:val="00130D14"/>
    <w:rsid w:val="00132771"/>
    <w:rsid w:val="0013330B"/>
    <w:rsid w:val="001349EC"/>
    <w:rsid w:val="00134DDC"/>
    <w:rsid w:val="00135443"/>
    <w:rsid w:val="00136606"/>
    <w:rsid w:val="00136A36"/>
    <w:rsid w:val="0014154D"/>
    <w:rsid w:val="001415B1"/>
    <w:rsid w:val="001428F1"/>
    <w:rsid w:val="00143045"/>
    <w:rsid w:val="00143BB4"/>
    <w:rsid w:val="00145EB9"/>
    <w:rsid w:val="00151F1F"/>
    <w:rsid w:val="00153BE8"/>
    <w:rsid w:val="001557EC"/>
    <w:rsid w:val="001566E9"/>
    <w:rsid w:val="00157B0F"/>
    <w:rsid w:val="00160125"/>
    <w:rsid w:val="00160379"/>
    <w:rsid w:val="0016402A"/>
    <w:rsid w:val="0016405F"/>
    <w:rsid w:val="001663DD"/>
    <w:rsid w:val="0017183C"/>
    <w:rsid w:val="001733F7"/>
    <w:rsid w:val="0017477D"/>
    <w:rsid w:val="001760EA"/>
    <w:rsid w:val="00177CB8"/>
    <w:rsid w:val="0018079A"/>
    <w:rsid w:val="00180DD5"/>
    <w:rsid w:val="00182F32"/>
    <w:rsid w:val="00183491"/>
    <w:rsid w:val="001844BD"/>
    <w:rsid w:val="001849CE"/>
    <w:rsid w:val="0018546A"/>
    <w:rsid w:val="001867FB"/>
    <w:rsid w:val="0018739C"/>
    <w:rsid w:val="0019097A"/>
    <w:rsid w:val="00192993"/>
    <w:rsid w:val="001943BB"/>
    <w:rsid w:val="00194CDA"/>
    <w:rsid w:val="00194EF9"/>
    <w:rsid w:val="001966B1"/>
    <w:rsid w:val="001977FB"/>
    <w:rsid w:val="001A0537"/>
    <w:rsid w:val="001A0E21"/>
    <w:rsid w:val="001A11DE"/>
    <w:rsid w:val="001A190B"/>
    <w:rsid w:val="001A1D39"/>
    <w:rsid w:val="001A2908"/>
    <w:rsid w:val="001A2BD4"/>
    <w:rsid w:val="001A2F23"/>
    <w:rsid w:val="001A461B"/>
    <w:rsid w:val="001A4DB1"/>
    <w:rsid w:val="001A5C75"/>
    <w:rsid w:val="001A63AE"/>
    <w:rsid w:val="001B0CD5"/>
    <w:rsid w:val="001B1733"/>
    <w:rsid w:val="001B1D98"/>
    <w:rsid w:val="001B3073"/>
    <w:rsid w:val="001B30DD"/>
    <w:rsid w:val="001B38FE"/>
    <w:rsid w:val="001B5F1F"/>
    <w:rsid w:val="001B6217"/>
    <w:rsid w:val="001C0331"/>
    <w:rsid w:val="001C2196"/>
    <w:rsid w:val="001C2F46"/>
    <w:rsid w:val="001C3B54"/>
    <w:rsid w:val="001C3D78"/>
    <w:rsid w:val="001C446F"/>
    <w:rsid w:val="001C474C"/>
    <w:rsid w:val="001C5166"/>
    <w:rsid w:val="001C7292"/>
    <w:rsid w:val="001D0117"/>
    <w:rsid w:val="001D0A82"/>
    <w:rsid w:val="001D15D8"/>
    <w:rsid w:val="001D1A24"/>
    <w:rsid w:val="001D5360"/>
    <w:rsid w:val="001D5D25"/>
    <w:rsid w:val="001D7A9C"/>
    <w:rsid w:val="001E02F4"/>
    <w:rsid w:val="001E033C"/>
    <w:rsid w:val="001E1C2A"/>
    <w:rsid w:val="001E3693"/>
    <w:rsid w:val="001E3C12"/>
    <w:rsid w:val="001E3E1D"/>
    <w:rsid w:val="001E52A9"/>
    <w:rsid w:val="001E576F"/>
    <w:rsid w:val="001E5DF8"/>
    <w:rsid w:val="001F166A"/>
    <w:rsid w:val="001F1AC3"/>
    <w:rsid w:val="001F1B95"/>
    <w:rsid w:val="001F22AD"/>
    <w:rsid w:val="001F53F0"/>
    <w:rsid w:val="001F5451"/>
    <w:rsid w:val="001F7D9B"/>
    <w:rsid w:val="001F7FC5"/>
    <w:rsid w:val="0020306B"/>
    <w:rsid w:val="00203582"/>
    <w:rsid w:val="00203F7B"/>
    <w:rsid w:val="0020412F"/>
    <w:rsid w:val="00206E0D"/>
    <w:rsid w:val="0021021B"/>
    <w:rsid w:val="00210FA2"/>
    <w:rsid w:val="0021102C"/>
    <w:rsid w:val="0021105C"/>
    <w:rsid w:val="00211697"/>
    <w:rsid w:val="002124BE"/>
    <w:rsid w:val="00212E40"/>
    <w:rsid w:val="0021571A"/>
    <w:rsid w:val="00215F63"/>
    <w:rsid w:val="00216BC3"/>
    <w:rsid w:val="0021753E"/>
    <w:rsid w:val="00221B81"/>
    <w:rsid w:val="00221BD8"/>
    <w:rsid w:val="00222683"/>
    <w:rsid w:val="00223000"/>
    <w:rsid w:val="00223D37"/>
    <w:rsid w:val="00226173"/>
    <w:rsid w:val="002267DD"/>
    <w:rsid w:val="002267F3"/>
    <w:rsid w:val="00226B76"/>
    <w:rsid w:val="0022743C"/>
    <w:rsid w:val="00230120"/>
    <w:rsid w:val="00231603"/>
    <w:rsid w:val="002321BB"/>
    <w:rsid w:val="002334DC"/>
    <w:rsid w:val="0023486E"/>
    <w:rsid w:val="00241130"/>
    <w:rsid w:val="00241B46"/>
    <w:rsid w:val="0024244B"/>
    <w:rsid w:val="002425F0"/>
    <w:rsid w:val="0024293A"/>
    <w:rsid w:val="00243FF0"/>
    <w:rsid w:val="00244072"/>
    <w:rsid w:val="002454EA"/>
    <w:rsid w:val="00250A03"/>
    <w:rsid w:val="00251F6B"/>
    <w:rsid w:val="00252ACA"/>
    <w:rsid w:val="00252AFC"/>
    <w:rsid w:val="00254605"/>
    <w:rsid w:val="00254D24"/>
    <w:rsid w:val="00254EA3"/>
    <w:rsid w:val="0025535A"/>
    <w:rsid w:val="00255D27"/>
    <w:rsid w:val="00255FA8"/>
    <w:rsid w:val="002577E4"/>
    <w:rsid w:val="0026033D"/>
    <w:rsid w:val="0026158F"/>
    <w:rsid w:val="002616FA"/>
    <w:rsid w:val="00262E0A"/>
    <w:rsid w:val="00262E21"/>
    <w:rsid w:val="00263853"/>
    <w:rsid w:val="00263D7F"/>
    <w:rsid w:val="002642BF"/>
    <w:rsid w:val="00264BFA"/>
    <w:rsid w:val="00265BAF"/>
    <w:rsid w:val="00265FBA"/>
    <w:rsid w:val="00266096"/>
    <w:rsid w:val="0026633B"/>
    <w:rsid w:val="002672D2"/>
    <w:rsid w:val="002702AE"/>
    <w:rsid w:val="00270568"/>
    <w:rsid w:val="00274009"/>
    <w:rsid w:val="0027629C"/>
    <w:rsid w:val="002764CF"/>
    <w:rsid w:val="00276D26"/>
    <w:rsid w:val="00276DB5"/>
    <w:rsid w:val="00276E0E"/>
    <w:rsid w:val="0028074E"/>
    <w:rsid w:val="00280DAD"/>
    <w:rsid w:val="00281098"/>
    <w:rsid w:val="0028264A"/>
    <w:rsid w:val="002854A2"/>
    <w:rsid w:val="002857B3"/>
    <w:rsid w:val="00286186"/>
    <w:rsid w:val="00286BB0"/>
    <w:rsid w:val="00290395"/>
    <w:rsid w:val="00291477"/>
    <w:rsid w:val="00291BD6"/>
    <w:rsid w:val="00291FEB"/>
    <w:rsid w:val="00292EED"/>
    <w:rsid w:val="00297CA0"/>
    <w:rsid w:val="002A0CE5"/>
    <w:rsid w:val="002A1D48"/>
    <w:rsid w:val="002A20D5"/>
    <w:rsid w:val="002A2620"/>
    <w:rsid w:val="002A4913"/>
    <w:rsid w:val="002A5016"/>
    <w:rsid w:val="002A6B18"/>
    <w:rsid w:val="002B0416"/>
    <w:rsid w:val="002B0841"/>
    <w:rsid w:val="002B0C7F"/>
    <w:rsid w:val="002B119D"/>
    <w:rsid w:val="002B128F"/>
    <w:rsid w:val="002B30D6"/>
    <w:rsid w:val="002B39C7"/>
    <w:rsid w:val="002B6A72"/>
    <w:rsid w:val="002B7836"/>
    <w:rsid w:val="002C004B"/>
    <w:rsid w:val="002C037C"/>
    <w:rsid w:val="002C0570"/>
    <w:rsid w:val="002C0C1D"/>
    <w:rsid w:val="002C1602"/>
    <w:rsid w:val="002C1F21"/>
    <w:rsid w:val="002C2561"/>
    <w:rsid w:val="002C3136"/>
    <w:rsid w:val="002C3549"/>
    <w:rsid w:val="002C54D8"/>
    <w:rsid w:val="002D042C"/>
    <w:rsid w:val="002D2553"/>
    <w:rsid w:val="002D2A5A"/>
    <w:rsid w:val="002D3355"/>
    <w:rsid w:val="002D35BD"/>
    <w:rsid w:val="002D3D08"/>
    <w:rsid w:val="002D497C"/>
    <w:rsid w:val="002D5E4B"/>
    <w:rsid w:val="002D6ABC"/>
    <w:rsid w:val="002D6F12"/>
    <w:rsid w:val="002D7164"/>
    <w:rsid w:val="002E1AEC"/>
    <w:rsid w:val="002E1D76"/>
    <w:rsid w:val="002E3C78"/>
    <w:rsid w:val="002E4717"/>
    <w:rsid w:val="002E4836"/>
    <w:rsid w:val="002E565D"/>
    <w:rsid w:val="002E5EA2"/>
    <w:rsid w:val="002E5F1C"/>
    <w:rsid w:val="002F0770"/>
    <w:rsid w:val="002F0C79"/>
    <w:rsid w:val="002F390B"/>
    <w:rsid w:val="002F3F9D"/>
    <w:rsid w:val="002F46D1"/>
    <w:rsid w:val="002F5B7D"/>
    <w:rsid w:val="003005AB"/>
    <w:rsid w:val="00300C4F"/>
    <w:rsid w:val="00301173"/>
    <w:rsid w:val="00301479"/>
    <w:rsid w:val="003024B8"/>
    <w:rsid w:val="003039AD"/>
    <w:rsid w:val="0030560E"/>
    <w:rsid w:val="00307707"/>
    <w:rsid w:val="00310F1B"/>
    <w:rsid w:val="00313266"/>
    <w:rsid w:val="003147BA"/>
    <w:rsid w:val="003162D9"/>
    <w:rsid w:val="00316AD4"/>
    <w:rsid w:val="00317207"/>
    <w:rsid w:val="003220D5"/>
    <w:rsid w:val="003233C4"/>
    <w:rsid w:val="00323578"/>
    <w:rsid w:val="00326D0E"/>
    <w:rsid w:val="003275E9"/>
    <w:rsid w:val="00327658"/>
    <w:rsid w:val="00334893"/>
    <w:rsid w:val="00334EC0"/>
    <w:rsid w:val="00335324"/>
    <w:rsid w:val="0033638D"/>
    <w:rsid w:val="00337D9F"/>
    <w:rsid w:val="0034032A"/>
    <w:rsid w:val="00341A97"/>
    <w:rsid w:val="00342ACC"/>
    <w:rsid w:val="00343595"/>
    <w:rsid w:val="0034568B"/>
    <w:rsid w:val="00345A51"/>
    <w:rsid w:val="00345A8F"/>
    <w:rsid w:val="00345AAE"/>
    <w:rsid w:val="00345AFE"/>
    <w:rsid w:val="00346508"/>
    <w:rsid w:val="00347D15"/>
    <w:rsid w:val="00351D43"/>
    <w:rsid w:val="0035333A"/>
    <w:rsid w:val="00354011"/>
    <w:rsid w:val="00354117"/>
    <w:rsid w:val="00355A6B"/>
    <w:rsid w:val="00355F23"/>
    <w:rsid w:val="00356697"/>
    <w:rsid w:val="003612E4"/>
    <w:rsid w:val="003613A7"/>
    <w:rsid w:val="00361641"/>
    <w:rsid w:val="00363467"/>
    <w:rsid w:val="00363A2A"/>
    <w:rsid w:val="00364788"/>
    <w:rsid w:val="0036565D"/>
    <w:rsid w:val="00365F70"/>
    <w:rsid w:val="003662B9"/>
    <w:rsid w:val="003663AA"/>
    <w:rsid w:val="00367B8E"/>
    <w:rsid w:val="00370C12"/>
    <w:rsid w:val="0037190F"/>
    <w:rsid w:val="0037263B"/>
    <w:rsid w:val="00374C08"/>
    <w:rsid w:val="00375826"/>
    <w:rsid w:val="003808F7"/>
    <w:rsid w:val="00380AF3"/>
    <w:rsid w:val="00381474"/>
    <w:rsid w:val="00381844"/>
    <w:rsid w:val="00381EAC"/>
    <w:rsid w:val="00381F6E"/>
    <w:rsid w:val="00384F83"/>
    <w:rsid w:val="00385B07"/>
    <w:rsid w:val="00386CFE"/>
    <w:rsid w:val="00390119"/>
    <w:rsid w:val="00390BF8"/>
    <w:rsid w:val="0039182E"/>
    <w:rsid w:val="003922D3"/>
    <w:rsid w:val="003955E2"/>
    <w:rsid w:val="003A0B50"/>
    <w:rsid w:val="003A2764"/>
    <w:rsid w:val="003A2E4A"/>
    <w:rsid w:val="003A3E1C"/>
    <w:rsid w:val="003A7B4F"/>
    <w:rsid w:val="003B0420"/>
    <w:rsid w:val="003B0F4B"/>
    <w:rsid w:val="003B120B"/>
    <w:rsid w:val="003B2388"/>
    <w:rsid w:val="003B2414"/>
    <w:rsid w:val="003B2F7D"/>
    <w:rsid w:val="003B36E1"/>
    <w:rsid w:val="003B37E9"/>
    <w:rsid w:val="003B3F71"/>
    <w:rsid w:val="003B42A7"/>
    <w:rsid w:val="003B47A9"/>
    <w:rsid w:val="003B7032"/>
    <w:rsid w:val="003C045E"/>
    <w:rsid w:val="003C14E1"/>
    <w:rsid w:val="003C2AA3"/>
    <w:rsid w:val="003C4899"/>
    <w:rsid w:val="003C559F"/>
    <w:rsid w:val="003C5665"/>
    <w:rsid w:val="003C651A"/>
    <w:rsid w:val="003D2483"/>
    <w:rsid w:val="003D2593"/>
    <w:rsid w:val="003D2D16"/>
    <w:rsid w:val="003D2E61"/>
    <w:rsid w:val="003D519F"/>
    <w:rsid w:val="003D61B3"/>
    <w:rsid w:val="003D635D"/>
    <w:rsid w:val="003D74B9"/>
    <w:rsid w:val="003D7BE4"/>
    <w:rsid w:val="003E0B05"/>
    <w:rsid w:val="003E525D"/>
    <w:rsid w:val="003E570B"/>
    <w:rsid w:val="003E625C"/>
    <w:rsid w:val="003E7229"/>
    <w:rsid w:val="003F0707"/>
    <w:rsid w:val="003F1193"/>
    <w:rsid w:val="003F272D"/>
    <w:rsid w:val="003F2A09"/>
    <w:rsid w:val="003F58AE"/>
    <w:rsid w:val="003F7402"/>
    <w:rsid w:val="003F76CF"/>
    <w:rsid w:val="00400608"/>
    <w:rsid w:val="004007A6"/>
    <w:rsid w:val="0040200A"/>
    <w:rsid w:val="00402265"/>
    <w:rsid w:val="00403ADB"/>
    <w:rsid w:val="00406624"/>
    <w:rsid w:val="00411E1F"/>
    <w:rsid w:val="00413D32"/>
    <w:rsid w:val="0042127D"/>
    <w:rsid w:val="00424023"/>
    <w:rsid w:val="004249CA"/>
    <w:rsid w:val="00427924"/>
    <w:rsid w:val="0043273D"/>
    <w:rsid w:val="00433672"/>
    <w:rsid w:val="004341B4"/>
    <w:rsid w:val="0043457B"/>
    <w:rsid w:val="00435A3C"/>
    <w:rsid w:val="00436DF8"/>
    <w:rsid w:val="00437502"/>
    <w:rsid w:val="004405BD"/>
    <w:rsid w:val="00441B25"/>
    <w:rsid w:val="00442C6E"/>
    <w:rsid w:val="004449AF"/>
    <w:rsid w:val="00444E56"/>
    <w:rsid w:val="00444F02"/>
    <w:rsid w:val="004453F4"/>
    <w:rsid w:val="00446366"/>
    <w:rsid w:val="00446377"/>
    <w:rsid w:val="004477DB"/>
    <w:rsid w:val="00450543"/>
    <w:rsid w:val="0045215C"/>
    <w:rsid w:val="00452391"/>
    <w:rsid w:val="004532E9"/>
    <w:rsid w:val="00454CDD"/>
    <w:rsid w:val="00454D17"/>
    <w:rsid w:val="0045592E"/>
    <w:rsid w:val="00455A2B"/>
    <w:rsid w:val="00455F95"/>
    <w:rsid w:val="004565F9"/>
    <w:rsid w:val="00456E00"/>
    <w:rsid w:val="00457771"/>
    <w:rsid w:val="00457C89"/>
    <w:rsid w:val="004615A5"/>
    <w:rsid w:val="00463D95"/>
    <w:rsid w:val="0046616C"/>
    <w:rsid w:val="00466AF3"/>
    <w:rsid w:val="0047036B"/>
    <w:rsid w:val="00470D8E"/>
    <w:rsid w:val="00473301"/>
    <w:rsid w:val="00473C49"/>
    <w:rsid w:val="0047441E"/>
    <w:rsid w:val="0047449D"/>
    <w:rsid w:val="0047540E"/>
    <w:rsid w:val="00475AFF"/>
    <w:rsid w:val="00476CBB"/>
    <w:rsid w:val="00476E04"/>
    <w:rsid w:val="0048045D"/>
    <w:rsid w:val="004823EE"/>
    <w:rsid w:val="004825E0"/>
    <w:rsid w:val="004835AA"/>
    <w:rsid w:val="00484D7E"/>
    <w:rsid w:val="00486B1B"/>
    <w:rsid w:val="004871C6"/>
    <w:rsid w:val="004873B8"/>
    <w:rsid w:val="00493661"/>
    <w:rsid w:val="0049439A"/>
    <w:rsid w:val="004945FB"/>
    <w:rsid w:val="00496997"/>
    <w:rsid w:val="0049783C"/>
    <w:rsid w:val="004A089F"/>
    <w:rsid w:val="004A1207"/>
    <w:rsid w:val="004A1B66"/>
    <w:rsid w:val="004A2E3F"/>
    <w:rsid w:val="004A340D"/>
    <w:rsid w:val="004A45A8"/>
    <w:rsid w:val="004A4E18"/>
    <w:rsid w:val="004A4EBE"/>
    <w:rsid w:val="004A70D2"/>
    <w:rsid w:val="004A7380"/>
    <w:rsid w:val="004B08F3"/>
    <w:rsid w:val="004B132D"/>
    <w:rsid w:val="004B2E73"/>
    <w:rsid w:val="004B31B4"/>
    <w:rsid w:val="004B354F"/>
    <w:rsid w:val="004B716C"/>
    <w:rsid w:val="004C117C"/>
    <w:rsid w:val="004C1474"/>
    <w:rsid w:val="004C229C"/>
    <w:rsid w:val="004C3AB8"/>
    <w:rsid w:val="004C4817"/>
    <w:rsid w:val="004C53C3"/>
    <w:rsid w:val="004C6EF5"/>
    <w:rsid w:val="004C7124"/>
    <w:rsid w:val="004C7B3F"/>
    <w:rsid w:val="004C7F2F"/>
    <w:rsid w:val="004D1CC1"/>
    <w:rsid w:val="004D2C64"/>
    <w:rsid w:val="004D44C2"/>
    <w:rsid w:val="004D486E"/>
    <w:rsid w:val="004D4DA3"/>
    <w:rsid w:val="004D5F32"/>
    <w:rsid w:val="004D63BC"/>
    <w:rsid w:val="004D72B3"/>
    <w:rsid w:val="004E05F5"/>
    <w:rsid w:val="004E1AE7"/>
    <w:rsid w:val="004E3986"/>
    <w:rsid w:val="004E5909"/>
    <w:rsid w:val="004E727B"/>
    <w:rsid w:val="004E7AD4"/>
    <w:rsid w:val="004F0A46"/>
    <w:rsid w:val="004F2C85"/>
    <w:rsid w:val="004F3473"/>
    <w:rsid w:val="004F3D87"/>
    <w:rsid w:val="004F4883"/>
    <w:rsid w:val="004F4D43"/>
    <w:rsid w:val="004F5C44"/>
    <w:rsid w:val="004F7284"/>
    <w:rsid w:val="004F7996"/>
    <w:rsid w:val="004F7EE1"/>
    <w:rsid w:val="0050139B"/>
    <w:rsid w:val="0050293C"/>
    <w:rsid w:val="00502DA3"/>
    <w:rsid w:val="0050478E"/>
    <w:rsid w:val="00505E23"/>
    <w:rsid w:val="00507A39"/>
    <w:rsid w:val="005102B5"/>
    <w:rsid w:val="00510B6F"/>
    <w:rsid w:val="0051192F"/>
    <w:rsid w:val="00512482"/>
    <w:rsid w:val="00512D3F"/>
    <w:rsid w:val="00516D98"/>
    <w:rsid w:val="0051761C"/>
    <w:rsid w:val="00517A7A"/>
    <w:rsid w:val="00521CA7"/>
    <w:rsid w:val="00521EF0"/>
    <w:rsid w:val="00524BAB"/>
    <w:rsid w:val="0052546E"/>
    <w:rsid w:val="005262A0"/>
    <w:rsid w:val="0052652C"/>
    <w:rsid w:val="00530A4F"/>
    <w:rsid w:val="00531FEE"/>
    <w:rsid w:val="005331B8"/>
    <w:rsid w:val="00533CDD"/>
    <w:rsid w:val="00533E3D"/>
    <w:rsid w:val="00534591"/>
    <w:rsid w:val="00534A65"/>
    <w:rsid w:val="00536735"/>
    <w:rsid w:val="00536D2E"/>
    <w:rsid w:val="00537324"/>
    <w:rsid w:val="00537CEC"/>
    <w:rsid w:val="00542CA4"/>
    <w:rsid w:val="0054368D"/>
    <w:rsid w:val="00543F26"/>
    <w:rsid w:val="0054513A"/>
    <w:rsid w:val="005456FB"/>
    <w:rsid w:val="005460F7"/>
    <w:rsid w:val="005474BE"/>
    <w:rsid w:val="00547D37"/>
    <w:rsid w:val="00550524"/>
    <w:rsid w:val="00550941"/>
    <w:rsid w:val="00550DF6"/>
    <w:rsid w:val="00553B21"/>
    <w:rsid w:val="00553D31"/>
    <w:rsid w:val="005544FC"/>
    <w:rsid w:val="0055494E"/>
    <w:rsid w:val="00556521"/>
    <w:rsid w:val="00556677"/>
    <w:rsid w:val="00560860"/>
    <w:rsid w:val="005619D4"/>
    <w:rsid w:val="005628B0"/>
    <w:rsid w:val="00562C5A"/>
    <w:rsid w:val="00563501"/>
    <w:rsid w:val="00565CD6"/>
    <w:rsid w:val="00570AC9"/>
    <w:rsid w:val="0057193F"/>
    <w:rsid w:val="00571D5F"/>
    <w:rsid w:val="0057298D"/>
    <w:rsid w:val="0057391E"/>
    <w:rsid w:val="0057407B"/>
    <w:rsid w:val="00574086"/>
    <w:rsid w:val="00575F93"/>
    <w:rsid w:val="00576591"/>
    <w:rsid w:val="005800F1"/>
    <w:rsid w:val="00580395"/>
    <w:rsid w:val="00581055"/>
    <w:rsid w:val="005818F5"/>
    <w:rsid w:val="00581B52"/>
    <w:rsid w:val="005820F9"/>
    <w:rsid w:val="00583C02"/>
    <w:rsid w:val="00586F3E"/>
    <w:rsid w:val="00587C6F"/>
    <w:rsid w:val="00587C89"/>
    <w:rsid w:val="005903FF"/>
    <w:rsid w:val="00591F25"/>
    <w:rsid w:val="005920C6"/>
    <w:rsid w:val="005975EF"/>
    <w:rsid w:val="005A1F38"/>
    <w:rsid w:val="005A3A08"/>
    <w:rsid w:val="005B0BAD"/>
    <w:rsid w:val="005B1167"/>
    <w:rsid w:val="005B2415"/>
    <w:rsid w:val="005B27EE"/>
    <w:rsid w:val="005B30FE"/>
    <w:rsid w:val="005B31B6"/>
    <w:rsid w:val="005B380D"/>
    <w:rsid w:val="005B3A94"/>
    <w:rsid w:val="005B4A93"/>
    <w:rsid w:val="005B4E1A"/>
    <w:rsid w:val="005B5EF4"/>
    <w:rsid w:val="005B690E"/>
    <w:rsid w:val="005B6E12"/>
    <w:rsid w:val="005B6F0B"/>
    <w:rsid w:val="005C083E"/>
    <w:rsid w:val="005C0E02"/>
    <w:rsid w:val="005C114A"/>
    <w:rsid w:val="005C238E"/>
    <w:rsid w:val="005C24DE"/>
    <w:rsid w:val="005C306B"/>
    <w:rsid w:val="005C45DC"/>
    <w:rsid w:val="005C4A07"/>
    <w:rsid w:val="005C575C"/>
    <w:rsid w:val="005C5E2B"/>
    <w:rsid w:val="005C7CAB"/>
    <w:rsid w:val="005D00B7"/>
    <w:rsid w:val="005D26D2"/>
    <w:rsid w:val="005D27A2"/>
    <w:rsid w:val="005D2BA3"/>
    <w:rsid w:val="005D4E5F"/>
    <w:rsid w:val="005D6711"/>
    <w:rsid w:val="005E2B96"/>
    <w:rsid w:val="005E2F26"/>
    <w:rsid w:val="005E46D4"/>
    <w:rsid w:val="005E4E91"/>
    <w:rsid w:val="005E6B5E"/>
    <w:rsid w:val="005E735B"/>
    <w:rsid w:val="005F06B9"/>
    <w:rsid w:val="005F26EA"/>
    <w:rsid w:val="005F45BD"/>
    <w:rsid w:val="005F5F7F"/>
    <w:rsid w:val="005F67A1"/>
    <w:rsid w:val="005F6CF0"/>
    <w:rsid w:val="005F76A2"/>
    <w:rsid w:val="005F7AAD"/>
    <w:rsid w:val="00601C06"/>
    <w:rsid w:val="0060456B"/>
    <w:rsid w:val="00605B5C"/>
    <w:rsid w:val="00605C8E"/>
    <w:rsid w:val="00607AA3"/>
    <w:rsid w:val="0061001E"/>
    <w:rsid w:val="006113D9"/>
    <w:rsid w:val="006116CD"/>
    <w:rsid w:val="00613194"/>
    <w:rsid w:val="00614288"/>
    <w:rsid w:val="00615D2E"/>
    <w:rsid w:val="006169CD"/>
    <w:rsid w:val="00616DAB"/>
    <w:rsid w:val="006171A7"/>
    <w:rsid w:val="0062057E"/>
    <w:rsid w:val="006205F5"/>
    <w:rsid w:val="0062202C"/>
    <w:rsid w:val="006229DE"/>
    <w:rsid w:val="00622AA5"/>
    <w:rsid w:val="00623523"/>
    <w:rsid w:val="0062422B"/>
    <w:rsid w:val="00624CD8"/>
    <w:rsid w:val="00626D15"/>
    <w:rsid w:val="006270EB"/>
    <w:rsid w:val="0062773D"/>
    <w:rsid w:val="00631136"/>
    <w:rsid w:val="00631BE3"/>
    <w:rsid w:val="00632C6F"/>
    <w:rsid w:val="00634079"/>
    <w:rsid w:val="00635D31"/>
    <w:rsid w:val="00636105"/>
    <w:rsid w:val="006362A4"/>
    <w:rsid w:val="00636EF3"/>
    <w:rsid w:val="006411E0"/>
    <w:rsid w:val="006419CF"/>
    <w:rsid w:val="00641FB9"/>
    <w:rsid w:val="00642321"/>
    <w:rsid w:val="00643045"/>
    <w:rsid w:val="00643305"/>
    <w:rsid w:val="00643E07"/>
    <w:rsid w:val="00643FF6"/>
    <w:rsid w:val="006462D1"/>
    <w:rsid w:val="00646F07"/>
    <w:rsid w:val="00647CA0"/>
    <w:rsid w:val="00650475"/>
    <w:rsid w:val="00650B16"/>
    <w:rsid w:val="00650DAF"/>
    <w:rsid w:val="006518E0"/>
    <w:rsid w:val="006528BC"/>
    <w:rsid w:val="00653060"/>
    <w:rsid w:val="00654A0D"/>
    <w:rsid w:val="00655063"/>
    <w:rsid w:val="0065523D"/>
    <w:rsid w:val="00655F0C"/>
    <w:rsid w:val="006570D4"/>
    <w:rsid w:val="006625DB"/>
    <w:rsid w:val="00662CA2"/>
    <w:rsid w:val="00662FE1"/>
    <w:rsid w:val="00663D60"/>
    <w:rsid w:val="006641DF"/>
    <w:rsid w:val="0066427A"/>
    <w:rsid w:val="00664CD2"/>
    <w:rsid w:val="00665292"/>
    <w:rsid w:val="00665B8A"/>
    <w:rsid w:val="00665F79"/>
    <w:rsid w:val="006670E3"/>
    <w:rsid w:val="00667ACF"/>
    <w:rsid w:val="0067250A"/>
    <w:rsid w:val="00673021"/>
    <w:rsid w:val="00673C1B"/>
    <w:rsid w:val="0067497B"/>
    <w:rsid w:val="0067678B"/>
    <w:rsid w:val="00677423"/>
    <w:rsid w:val="00677DA5"/>
    <w:rsid w:val="00680440"/>
    <w:rsid w:val="006835C2"/>
    <w:rsid w:val="00684F54"/>
    <w:rsid w:val="00685294"/>
    <w:rsid w:val="00685899"/>
    <w:rsid w:val="006861A6"/>
    <w:rsid w:val="00686656"/>
    <w:rsid w:val="00686B83"/>
    <w:rsid w:val="00687D22"/>
    <w:rsid w:val="006920CD"/>
    <w:rsid w:val="0069308F"/>
    <w:rsid w:val="006945F4"/>
    <w:rsid w:val="00694B4A"/>
    <w:rsid w:val="0069502E"/>
    <w:rsid w:val="00695A3C"/>
    <w:rsid w:val="0069783C"/>
    <w:rsid w:val="0069791C"/>
    <w:rsid w:val="00697E42"/>
    <w:rsid w:val="00697E54"/>
    <w:rsid w:val="00697EBD"/>
    <w:rsid w:val="006A060D"/>
    <w:rsid w:val="006A0F82"/>
    <w:rsid w:val="006A0FBE"/>
    <w:rsid w:val="006A1CF0"/>
    <w:rsid w:val="006A1EA1"/>
    <w:rsid w:val="006A240B"/>
    <w:rsid w:val="006A26E7"/>
    <w:rsid w:val="006A2891"/>
    <w:rsid w:val="006A2A20"/>
    <w:rsid w:val="006A420B"/>
    <w:rsid w:val="006A481E"/>
    <w:rsid w:val="006A5806"/>
    <w:rsid w:val="006A64C0"/>
    <w:rsid w:val="006B1696"/>
    <w:rsid w:val="006B1EA7"/>
    <w:rsid w:val="006B246D"/>
    <w:rsid w:val="006B2B3E"/>
    <w:rsid w:val="006B2F87"/>
    <w:rsid w:val="006B36E4"/>
    <w:rsid w:val="006B46C5"/>
    <w:rsid w:val="006B47C1"/>
    <w:rsid w:val="006B5430"/>
    <w:rsid w:val="006B5C15"/>
    <w:rsid w:val="006B5E5F"/>
    <w:rsid w:val="006B749B"/>
    <w:rsid w:val="006C039F"/>
    <w:rsid w:val="006C0C46"/>
    <w:rsid w:val="006C1527"/>
    <w:rsid w:val="006C1AC2"/>
    <w:rsid w:val="006C3184"/>
    <w:rsid w:val="006C3BB1"/>
    <w:rsid w:val="006C59E2"/>
    <w:rsid w:val="006C6FC5"/>
    <w:rsid w:val="006D0442"/>
    <w:rsid w:val="006D068A"/>
    <w:rsid w:val="006D214E"/>
    <w:rsid w:val="006D2E9B"/>
    <w:rsid w:val="006D3170"/>
    <w:rsid w:val="006D3588"/>
    <w:rsid w:val="006D3BBA"/>
    <w:rsid w:val="006D3F61"/>
    <w:rsid w:val="006D45BD"/>
    <w:rsid w:val="006D6AD9"/>
    <w:rsid w:val="006D7A45"/>
    <w:rsid w:val="006E0486"/>
    <w:rsid w:val="006E07B6"/>
    <w:rsid w:val="006E0C4F"/>
    <w:rsid w:val="006E129F"/>
    <w:rsid w:val="006E139C"/>
    <w:rsid w:val="006E1A9B"/>
    <w:rsid w:val="006E395A"/>
    <w:rsid w:val="006E39D8"/>
    <w:rsid w:val="006E40E3"/>
    <w:rsid w:val="006E4DCF"/>
    <w:rsid w:val="006E5209"/>
    <w:rsid w:val="006E54E2"/>
    <w:rsid w:val="006E7FE7"/>
    <w:rsid w:val="006F0E6A"/>
    <w:rsid w:val="006F0F33"/>
    <w:rsid w:val="006F24B7"/>
    <w:rsid w:val="006F3C9B"/>
    <w:rsid w:val="006F3FF3"/>
    <w:rsid w:val="006F6970"/>
    <w:rsid w:val="006F7189"/>
    <w:rsid w:val="006F7191"/>
    <w:rsid w:val="006F7571"/>
    <w:rsid w:val="00700A52"/>
    <w:rsid w:val="007033E3"/>
    <w:rsid w:val="00704F64"/>
    <w:rsid w:val="007059AD"/>
    <w:rsid w:val="00707136"/>
    <w:rsid w:val="00707F10"/>
    <w:rsid w:val="007137CD"/>
    <w:rsid w:val="00713970"/>
    <w:rsid w:val="00714A75"/>
    <w:rsid w:val="00715216"/>
    <w:rsid w:val="00715BBC"/>
    <w:rsid w:val="00715E7A"/>
    <w:rsid w:val="007162CC"/>
    <w:rsid w:val="00716BB7"/>
    <w:rsid w:val="00716F49"/>
    <w:rsid w:val="007172A4"/>
    <w:rsid w:val="0071788E"/>
    <w:rsid w:val="00717B59"/>
    <w:rsid w:val="00717EA4"/>
    <w:rsid w:val="00721760"/>
    <w:rsid w:val="0072185C"/>
    <w:rsid w:val="00722537"/>
    <w:rsid w:val="00724482"/>
    <w:rsid w:val="007256CC"/>
    <w:rsid w:val="0072658E"/>
    <w:rsid w:val="00727769"/>
    <w:rsid w:val="00727C5A"/>
    <w:rsid w:val="0073138E"/>
    <w:rsid w:val="00731D13"/>
    <w:rsid w:val="00731DC9"/>
    <w:rsid w:val="00732349"/>
    <w:rsid w:val="007337F9"/>
    <w:rsid w:val="00733E4B"/>
    <w:rsid w:val="00735DA2"/>
    <w:rsid w:val="007373FC"/>
    <w:rsid w:val="00740B78"/>
    <w:rsid w:val="00741A90"/>
    <w:rsid w:val="00742576"/>
    <w:rsid w:val="0074279D"/>
    <w:rsid w:val="0074349E"/>
    <w:rsid w:val="00745455"/>
    <w:rsid w:val="00745719"/>
    <w:rsid w:val="00745803"/>
    <w:rsid w:val="00746321"/>
    <w:rsid w:val="00746322"/>
    <w:rsid w:val="007504A8"/>
    <w:rsid w:val="00751C6B"/>
    <w:rsid w:val="00752A26"/>
    <w:rsid w:val="00752A6B"/>
    <w:rsid w:val="0075564C"/>
    <w:rsid w:val="00755BB9"/>
    <w:rsid w:val="00757687"/>
    <w:rsid w:val="00757A3F"/>
    <w:rsid w:val="007626AA"/>
    <w:rsid w:val="00763576"/>
    <w:rsid w:val="007641A7"/>
    <w:rsid w:val="00764F4F"/>
    <w:rsid w:val="00765E44"/>
    <w:rsid w:val="00767040"/>
    <w:rsid w:val="00767880"/>
    <w:rsid w:val="00767997"/>
    <w:rsid w:val="00767DBD"/>
    <w:rsid w:val="00770561"/>
    <w:rsid w:val="00771AE3"/>
    <w:rsid w:val="00772EAF"/>
    <w:rsid w:val="007736B5"/>
    <w:rsid w:val="007739B3"/>
    <w:rsid w:val="007743F9"/>
    <w:rsid w:val="00776EF6"/>
    <w:rsid w:val="007821AD"/>
    <w:rsid w:val="0078250A"/>
    <w:rsid w:val="007853EF"/>
    <w:rsid w:val="0078548A"/>
    <w:rsid w:val="007854BE"/>
    <w:rsid w:val="00787515"/>
    <w:rsid w:val="00787D64"/>
    <w:rsid w:val="00790F0A"/>
    <w:rsid w:val="0079109F"/>
    <w:rsid w:val="00792866"/>
    <w:rsid w:val="00792AA6"/>
    <w:rsid w:val="007940DB"/>
    <w:rsid w:val="007973A8"/>
    <w:rsid w:val="007A00D1"/>
    <w:rsid w:val="007A064E"/>
    <w:rsid w:val="007A23F9"/>
    <w:rsid w:val="007A2FB2"/>
    <w:rsid w:val="007A30C0"/>
    <w:rsid w:val="007A3915"/>
    <w:rsid w:val="007A4229"/>
    <w:rsid w:val="007A6CEF"/>
    <w:rsid w:val="007A735C"/>
    <w:rsid w:val="007B13F8"/>
    <w:rsid w:val="007B1545"/>
    <w:rsid w:val="007B1A50"/>
    <w:rsid w:val="007B3666"/>
    <w:rsid w:val="007B5E70"/>
    <w:rsid w:val="007B667C"/>
    <w:rsid w:val="007B767F"/>
    <w:rsid w:val="007B7B54"/>
    <w:rsid w:val="007C060F"/>
    <w:rsid w:val="007C17EB"/>
    <w:rsid w:val="007C2A76"/>
    <w:rsid w:val="007C3211"/>
    <w:rsid w:val="007C47C4"/>
    <w:rsid w:val="007C6850"/>
    <w:rsid w:val="007D024D"/>
    <w:rsid w:val="007D2105"/>
    <w:rsid w:val="007D2343"/>
    <w:rsid w:val="007D2A02"/>
    <w:rsid w:val="007D2D39"/>
    <w:rsid w:val="007D32E2"/>
    <w:rsid w:val="007D511B"/>
    <w:rsid w:val="007D604D"/>
    <w:rsid w:val="007E095A"/>
    <w:rsid w:val="007E30C5"/>
    <w:rsid w:val="007E4790"/>
    <w:rsid w:val="007E57BF"/>
    <w:rsid w:val="007E6F23"/>
    <w:rsid w:val="007E7219"/>
    <w:rsid w:val="007E792F"/>
    <w:rsid w:val="007F045F"/>
    <w:rsid w:val="007F3385"/>
    <w:rsid w:val="007F34EB"/>
    <w:rsid w:val="007F49F1"/>
    <w:rsid w:val="007F4B41"/>
    <w:rsid w:val="007F65D5"/>
    <w:rsid w:val="007F7C9B"/>
    <w:rsid w:val="00800704"/>
    <w:rsid w:val="0080091C"/>
    <w:rsid w:val="00800E93"/>
    <w:rsid w:val="008020D2"/>
    <w:rsid w:val="0080309E"/>
    <w:rsid w:val="00803345"/>
    <w:rsid w:val="008040F8"/>
    <w:rsid w:val="00804507"/>
    <w:rsid w:val="008046AA"/>
    <w:rsid w:val="00805B16"/>
    <w:rsid w:val="00807E35"/>
    <w:rsid w:val="00810D7F"/>
    <w:rsid w:val="00811D54"/>
    <w:rsid w:val="008130CF"/>
    <w:rsid w:val="008142FB"/>
    <w:rsid w:val="008176D2"/>
    <w:rsid w:val="008176E6"/>
    <w:rsid w:val="00822D62"/>
    <w:rsid w:val="008306EE"/>
    <w:rsid w:val="00832359"/>
    <w:rsid w:val="008332B3"/>
    <w:rsid w:val="0083385B"/>
    <w:rsid w:val="0083455F"/>
    <w:rsid w:val="00835E23"/>
    <w:rsid w:val="00840632"/>
    <w:rsid w:val="00840BF9"/>
    <w:rsid w:val="00843376"/>
    <w:rsid w:val="0084590D"/>
    <w:rsid w:val="00845EEE"/>
    <w:rsid w:val="008464F1"/>
    <w:rsid w:val="00846DFC"/>
    <w:rsid w:val="00846E73"/>
    <w:rsid w:val="00847874"/>
    <w:rsid w:val="00851357"/>
    <w:rsid w:val="0085177D"/>
    <w:rsid w:val="008549B2"/>
    <w:rsid w:val="00857F9C"/>
    <w:rsid w:val="00862240"/>
    <w:rsid w:val="00863FDB"/>
    <w:rsid w:val="00864E27"/>
    <w:rsid w:val="00865B99"/>
    <w:rsid w:val="00865FC2"/>
    <w:rsid w:val="00866B56"/>
    <w:rsid w:val="00870732"/>
    <w:rsid w:val="00870ADF"/>
    <w:rsid w:val="00870B0A"/>
    <w:rsid w:val="00871D24"/>
    <w:rsid w:val="008721AD"/>
    <w:rsid w:val="008729BD"/>
    <w:rsid w:val="00873B87"/>
    <w:rsid w:val="00874D62"/>
    <w:rsid w:val="00875915"/>
    <w:rsid w:val="008759F1"/>
    <w:rsid w:val="00875D00"/>
    <w:rsid w:val="008765C1"/>
    <w:rsid w:val="00882B7F"/>
    <w:rsid w:val="0088380A"/>
    <w:rsid w:val="00884526"/>
    <w:rsid w:val="00885331"/>
    <w:rsid w:val="008920F8"/>
    <w:rsid w:val="008936F7"/>
    <w:rsid w:val="00893FA4"/>
    <w:rsid w:val="0089707A"/>
    <w:rsid w:val="00897A45"/>
    <w:rsid w:val="00897C80"/>
    <w:rsid w:val="008A1BDD"/>
    <w:rsid w:val="008A301E"/>
    <w:rsid w:val="008A38DE"/>
    <w:rsid w:val="008A3D22"/>
    <w:rsid w:val="008A4760"/>
    <w:rsid w:val="008A7542"/>
    <w:rsid w:val="008B1680"/>
    <w:rsid w:val="008B1691"/>
    <w:rsid w:val="008B2092"/>
    <w:rsid w:val="008B5DA9"/>
    <w:rsid w:val="008B7907"/>
    <w:rsid w:val="008C2965"/>
    <w:rsid w:val="008C300D"/>
    <w:rsid w:val="008C30E3"/>
    <w:rsid w:val="008C31F5"/>
    <w:rsid w:val="008C3545"/>
    <w:rsid w:val="008C42B1"/>
    <w:rsid w:val="008C6129"/>
    <w:rsid w:val="008C619E"/>
    <w:rsid w:val="008C61E8"/>
    <w:rsid w:val="008C7D41"/>
    <w:rsid w:val="008C7EE0"/>
    <w:rsid w:val="008D04D1"/>
    <w:rsid w:val="008D22F5"/>
    <w:rsid w:val="008D55C0"/>
    <w:rsid w:val="008D55F9"/>
    <w:rsid w:val="008D6272"/>
    <w:rsid w:val="008D6445"/>
    <w:rsid w:val="008E0CC6"/>
    <w:rsid w:val="008E29BC"/>
    <w:rsid w:val="008E581A"/>
    <w:rsid w:val="008E5C3A"/>
    <w:rsid w:val="008E5DE3"/>
    <w:rsid w:val="008E61D1"/>
    <w:rsid w:val="008E6B3B"/>
    <w:rsid w:val="008E6BAD"/>
    <w:rsid w:val="008E708B"/>
    <w:rsid w:val="008F0378"/>
    <w:rsid w:val="008F0B8C"/>
    <w:rsid w:val="008F103B"/>
    <w:rsid w:val="008F1866"/>
    <w:rsid w:val="008F2E8C"/>
    <w:rsid w:val="008F3954"/>
    <w:rsid w:val="008F3C44"/>
    <w:rsid w:val="008F4204"/>
    <w:rsid w:val="008F5C3B"/>
    <w:rsid w:val="008F5DEE"/>
    <w:rsid w:val="008F6442"/>
    <w:rsid w:val="008F70A3"/>
    <w:rsid w:val="00900B8B"/>
    <w:rsid w:val="009013E6"/>
    <w:rsid w:val="009016F7"/>
    <w:rsid w:val="00901A8A"/>
    <w:rsid w:val="00902A60"/>
    <w:rsid w:val="00902CA8"/>
    <w:rsid w:val="0090324F"/>
    <w:rsid w:val="00903AF2"/>
    <w:rsid w:val="00904067"/>
    <w:rsid w:val="00904CCC"/>
    <w:rsid w:val="009052C7"/>
    <w:rsid w:val="00905B05"/>
    <w:rsid w:val="00905EE2"/>
    <w:rsid w:val="00906064"/>
    <w:rsid w:val="009076F5"/>
    <w:rsid w:val="00910CC0"/>
    <w:rsid w:val="009118F9"/>
    <w:rsid w:val="00911A0A"/>
    <w:rsid w:val="00912A01"/>
    <w:rsid w:val="00913523"/>
    <w:rsid w:val="00913F02"/>
    <w:rsid w:val="0091556F"/>
    <w:rsid w:val="0091595D"/>
    <w:rsid w:val="0091773D"/>
    <w:rsid w:val="009221B8"/>
    <w:rsid w:val="0092413E"/>
    <w:rsid w:val="00925056"/>
    <w:rsid w:val="00926290"/>
    <w:rsid w:val="009301C6"/>
    <w:rsid w:val="00930DBF"/>
    <w:rsid w:val="00931326"/>
    <w:rsid w:val="00931B04"/>
    <w:rsid w:val="00932564"/>
    <w:rsid w:val="00932EDE"/>
    <w:rsid w:val="00933BBA"/>
    <w:rsid w:val="00934DDC"/>
    <w:rsid w:val="009350C1"/>
    <w:rsid w:val="00935BBB"/>
    <w:rsid w:val="009360EF"/>
    <w:rsid w:val="00936776"/>
    <w:rsid w:val="00936FB6"/>
    <w:rsid w:val="00937503"/>
    <w:rsid w:val="00940486"/>
    <w:rsid w:val="009416E8"/>
    <w:rsid w:val="009426BB"/>
    <w:rsid w:val="009429DF"/>
    <w:rsid w:val="00944395"/>
    <w:rsid w:val="00944C22"/>
    <w:rsid w:val="009472DF"/>
    <w:rsid w:val="00947B0E"/>
    <w:rsid w:val="009500E2"/>
    <w:rsid w:val="00950B15"/>
    <w:rsid w:val="00951300"/>
    <w:rsid w:val="00951CAF"/>
    <w:rsid w:val="00952E13"/>
    <w:rsid w:val="00953A75"/>
    <w:rsid w:val="00953ED9"/>
    <w:rsid w:val="009564BC"/>
    <w:rsid w:val="009577B8"/>
    <w:rsid w:val="00957943"/>
    <w:rsid w:val="009606CD"/>
    <w:rsid w:val="00960FCD"/>
    <w:rsid w:val="00961312"/>
    <w:rsid w:val="00961443"/>
    <w:rsid w:val="00962DBB"/>
    <w:rsid w:val="00963118"/>
    <w:rsid w:val="00963A2B"/>
    <w:rsid w:val="009647B1"/>
    <w:rsid w:val="0096554C"/>
    <w:rsid w:val="0096560B"/>
    <w:rsid w:val="0096721D"/>
    <w:rsid w:val="00967AD8"/>
    <w:rsid w:val="009705CD"/>
    <w:rsid w:val="00970874"/>
    <w:rsid w:val="00970CE7"/>
    <w:rsid w:val="00971F1F"/>
    <w:rsid w:val="00971F80"/>
    <w:rsid w:val="00973B29"/>
    <w:rsid w:val="00974C8B"/>
    <w:rsid w:val="009755D9"/>
    <w:rsid w:val="00975B62"/>
    <w:rsid w:val="0097766F"/>
    <w:rsid w:val="00977960"/>
    <w:rsid w:val="00977EB5"/>
    <w:rsid w:val="0098071E"/>
    <w:rsid w:val="009807E8"/>
    <w:rsid w:val="009819EA"/>
    <w:rsid w:val="00982672"/>
    <w:rsid w:val="009826F5"/>
    <w:rsid w:val="00983AC5"/>
    <w:rsid w:val="00983CA0"/>
    <w:rsid w:val="00983D20"/>
    <w:rsid w:val="009851AF"/>
    <w:rsid w:val="00985C98"/>
    <w:rsid w:val="009860D1"/>
    <w:rsid w:val="0098642A"/>
    <w:rsid w:val="009901BD"/>
    <w:rsid w:val="00992B75"/>
    <w:rsid w:val="00992D4A"/>
    <w:rsid w:val="00993E22"/>
    <w:rsid w:val="00994803"/>
    <w:rsid w:val="00995395"/>
    <w:rsid w:val="00996089"/>
    <w:rsid w:val="009963BE"/>
    <w:rsid w:val="00996B07"/>
    <w:rsid w:val="009A0C6E"/>
    <w:rsid w:val="009A304A"/>
    <w:rsid w:val="009A3B6E"/>
    <w:rsid w:val="009A424F"/>
    <w:rsid w:val="009A4AC3"/>
    <w:rsid w:val="009A52A4"/>
    <w:rsid w:val="009B0242"/>
    <w:rsid w:val="009B188B"/>
    <w:rsid w:val="009B1D8B"/>
    <w:rsid w:val="009B216E"/>
    <w:rsid w:val="009B29D2"/>
    <w:rsid w:val="009B2A84"/>
    <w:rsid w:val="009B4722"/>
    <w:rsid w:val="009B4953"/>
    <w:rsid w:val="009B62B4"/>
    <w:rsid w:val="009C02E3"/>
    <w:rsid w:val="009C040A"/>
    <w:rsid w:val="009C12AE"/>
    <w:rsid w:val="009C1345"/>
    <w:rsid w:val="009C1556"/>
    <w:rsid w:val="009C28DE"/>
    <w:rsid w:val="009C34EA"/>
    <w:rsid w:val="009C6C12"/>
    <w:rsid w:val="009D07DB"/>
    <w:rsid w:val="009D1206"/>
    <w:rsid w:val="009D4998"/>
    <w:rsid w:val="009D4D6A"/>
    <w:rsid w:val="009D6310"/>
    <w:rsid w:val="009D7F5F"/>
    <w:rsid w:val="009E0572"/>
    <w:rsid w:val="009E08F9"/>
    <w:rsid w:val="009E3BB0"/>
    <w:rsid w:val="009E473B"/>
    <w:rsid w:val="009E6442"/>
    <w:rsid w:val="009F1662"/>
    <w:rsid w:val="009F1F8C"/>
    <w:rsid w:val="009F24EA"/>
    <w:rsid w:val="009F275C"/>
    <w:rsid w:val="009F288B"/>
    <w:rsid w:val="009F2ABA"/>
    <w:rsid w:val="009F4844"/>
    <w:rsid w:val="009F4884"/>
    <w:rsid w:val="009F4E28"/>
    <w:rsid w:val="009F5CA0"/>
    <w:rsid w:val="009F67FE"/>
    <w:rsid w:val="009F7AF9"/>
    <w:rsid w:val="00A00523"/>
    <w:rsid w:val="00A00A78"/>
    <w:rsid w:val="00A017D5"/>
    <w:rsid w:val="00A028B0"/>
    <w:rsid w:val="00A02C65"/>
    <w:rsid w:val="00A02F52"/>
    <w:rsid w:val="00A03188"/>
    <w:rsid w:val="00A03938"/>
    <w:rsid w:val="00A04D8F"/>
    <w:rsid w:val="00A04F72"/>
    <w:rsid w:val="00A05690"/>
    <w:rsid w:val="00A06B7D"/>
    <w:rsid w:val="00A11C69"/>
    <w:rsid w:val="00A1272B"/>
    <w:rsid w:val="00A13114"/>
    <w:rsid w:val="00A13217"/>
    <w:rsid w:val="00A13459"/>
    <w:rsid w:val="00A13A30"/>
    <w:rsid w:val="00A1403A"/>
    <w:rsid w:val="00A14D2B"/>
    <w:rsid w:val="00A150B3"/>
    <w:rsid w:val="00A16186"/>
    <w:rsid w:val="00A16BB3"/>
    <w:rsid w:val="00A2065E"/>
    <w:rsid w:val="00A21AD1"/>
    <w:rsid w:val="00A21AFB"/>
    <w:rsid w:val="00A22AE4"/>
    <w:rsid w:val="00A24D9E"/>
    <w:rsid w:val="00A26037"/>
    <w:rsid w:val="00A2746B"/>
    <w:rsid w:val="00A27E12"/>
    <w:rsid w:val="00A317C5"/>
    <w:rsid w:val="00A325D2"/>
    <w:rsid w:val="00A369C2"/>
    <w:rsid w:val="00A36BEA"/>
    <w:rsid w:val="00A3796A"/>
    <w:rsid w:val="00A41531"/>
    <w:rsid w:val="00A4170A"/>
    <w:rsid w:val="00A42153"/>
    <w:rsid w:val="00A42814"/>
    <w:rsid w:val="00A432A9"/>
    <w:rsid w:val="00A43AFB"/>
    <w:rsid w:val="00A43B42"/>
    <w:rsid w:val="00A43EB7"/>
    <w:rsid w:val="00A44414"/>
    <w:rsid w:val="00A45F67"/>
    <w:rsid w:val="00A46388"/>
    <w:rsid w:val="00A47178"/>
    <w:rsid w:val="00A478CF"/>
    <w:rsid w:val="00A47E4C"/>
    <w:rsid w:val="00A51180"/>
    <w:rsid w:val="00A51210"/>
    <w:rsid w:val="00A52581"/>
    <w:rsid w:val="00A53624"/>
    <w:rsid w:val="00A54293"/>
    <w:rsid w:val="00A5520D"/>
    <w:rsid w:val="00A55766"/>
    <w:rsid w:val="00A5677E"/>
    <w:rsid w:val="00A60EF7"/>
    <w:rsid w:val="00A61B2F"/>
    <w:rsid w:val="00A61E82"/>
    <w:rsid w:val="00A628C5"/>
    <w:rsid w:val="00A634E1"/>
    <w:rsid w:val="00A63584"/>
    <w:rsid w:val="00A645CA"/>
    <w:rsid w:val="00A65536"/>
    <w:rsid w:val="00A6593A"/>
    <w:rsid w:val="00A67EEB"/>
    <w:rsid w:val="00A70144"/>
    <w:rsid w:val="00A706A7"/>
    <w:rsid w:val="00A71793"/>
    <w:rsid w:val="00A73373"/>
    <w:rsid w:val="00A73C48"/>
    <w:rsid w:val="00A74061"/>
    <w:rsid w:val="00A74265"/>
    <w:rsid w:val="00A74C5F"/>
    <w:rsid w:val="00A74F5E"/>
    <w:rsid w:val="00A76D42"/>
    <w:rsid w:val="00A772DF"/>
    <w:rsid w:val="00A779C1"/>
    <w:rsid w:val="00A77AD6"/>
    <w:rsid w:val="00A77CCE"/>
    <w:rsid w:val="00A801B4"/>
    <w:rsid w:val="00A81DA6"/>
    <w:rsid w:val="00A8215F"/>
    <w:rsid w:val="00A82B31"/>
    <w:rsid w:val="00A84580"/>
    <w:rsid w:val="00A86025"/>
    <w:rsid w:val="00A867E8"/>
    <w:rsid w:val="00A90F3C"/>
    <w:rsid w:val="00A93134"/>
    <w:rsid w:val="00A936A9"/>
    <w:rsid w:val="00A96666"/>
    <w:rsid w:val="00A97E84"/>
    <w:rsid w:val="00AA0AB2"/>
    <w:rsid w:val="00AA0AC5"/>
    <w:rsid w:val="00AA2FD2"/>
    <w:rsid w:val="00AA364D"/>
    <w:rsid w:val="00AA39F1"/>
    <w:rsid w:val="00AA3F65"/>
    <w:rsid w:val="00AA4870"/>
    <w:rsid w:val="00AA4A2F"/>
    <w:rsid w:val="00AB0026"/>
    <w:rsid w:val="00AB05DF"/>
    <w:rsid w:val="00AB2BD2"/>
    <w:rsid w:val="00AB32EF"/>
    <w:rsid w:val="00AB3D0B"/>
    <w:rsid w:val="00AB6E08"/>
    <w:rsid w:val="00AC1E64"/>
    <w:rsid w:val="00AC33B1"/>
    <w:rsid w:val="00AC5066"/>
    <w:rsid w:val="00AC57D1"/>
    <w:rsid w:val="00AC784E"/>
    <w:rsid w:val="00AD0C88"/>
    <w:rsid w:val="00AD0F8F"/>
    <w:rsid w:val="00AD10CC"/>
    <w:rsid w:val="00AD40D9"/>
    <w:rsid w:val="00AD4C85"/>
    <w:rsid w:val="00AD6C71"/>
    <w:rsid w:val="00AD7238"/>
    <w:rsid w:val="00AD738D"/>
    <w:rsid w:val="00AD7469"/>
    <w:rsid w:val="00AE1498"/>
    <w:rsid w:val="00AE362A"/>
    <w:rsid w:val="00AE47A0"/>
    <w:rsid w:val="00AE5511"/>
    <w:rsid w:val="00AE593C"/>
    <w:rsid w:val="00AE745A"/>
    <w:rsid w:val="00AE7D67"/>
    <w:rsid w:val="00AF01B1"/>
    <w:rsid w:val="00AF036E"/>
    <w:rsid w:val="00AF12AD"/>
    <w:rsid w:val="00AF1E19"/>
    <w:rsid w:val="00AF20FB"/>
    <w:rsid w:val="00AF34E7"/>
    <w:rsid w:val="00AF4C83"/>
    <w:rsid w:val="00AF5172"/>
    <w:rsid w:val="00AF590B"/>
    <w:rsid w:val="00AF59A8"/>
    <w:rsid w:val="00AF6A1A"/>
    <w:rsid w:val="00AF6D8B"/>
    <w:rsid w:val="00AF7896"/>
    <w:rsid w:val="00B00E00"/>
    <w:rsid w:val="00B018CE"/>
    <w:rsid w:val="00B0199B"/>
    <w:rsid w:val="00B0421D"/>
    <w:rsid w:val="00B04B3D"/>
    <w:rsid w:val="00B0599A"/>
    <w:rsid w:val="00B06682"/>
    <w:rsid w:val="00B069BB"/>
    <w:rsid w:val="00B06AE9"/>
    <w:rsid w:val="00B07D6C"/>
    <w:rsid w:val="00B106D0"/>
    <w:rsid w:val="00B10F81"/>
    <w:rsid w:val="00B1138D"/>
    <w:rsid w:val="00B117BA"/>
    <w:rsid w:val="00B12CF9"/>
    <w:rsid w:val="00B15BF2"/>
    <w:rsid w:val="00B15E61"/>
    <w:rsid w:val="00B21C25"/>
    <w:rsid w:val="00B22144"/>
    <w:rsid w:val="00B2414B"/>
    <w:rsid w:val="00B25A95"/>
    <w:rsid w:val="00B276F9"/>
    <w:rsid w:val="00B33AB9"/>
    <w:rsid w:val="00B33F33"/>
    <w:rsid w:val="00B36672"/>
    <w:rsid w:val="00B4039E"/>
    <w:rsid w:val="00B40E15"/>
    <w:rsid w:val="00B41EAB"/>
    <w:rsid w:val="00B4300A"/>
    <w:rsid w:val="00B443A4"/>
    <w:rsid w:val="00B448D2"/>
    <w:rsid w:val="00B44E38"/>
    <w:rsid w:val="00B458E0"/>
    <w:rsid w:val="00B4592B"/>
    <w:rsid w:val="00B46CAC"/>
    <w:rsid w:val="00B51380"/>
    <w:rsid w:val="00B5376A"/>
    <w:rsid w:val="00B53D36"/>
    <w:rsid w:val="00B543C9"/>
    <w:rsid w:val="00B55DD6"/>
    <w:rsid w:val="00B56B7D"/>
    <w:rsid w:val="00B60CC3"/>
    <w:rsid w:val="00B60EBE"/>
    <w:rsid w:val="00B60FFC"/>
    <w:rsid w:val="00B61143"/>
    <w:rsid w:val="00B624D7"/>
    <w:rsid w:val="00B652E2"/>
    <w:rsid w:val="00B65D9B"/>
    <w:rsid w:val="00B6627C"/>
    <w:rsid w:val="00B67986"/>
    <w:rsid w:val="00B719EF"/>
    <w:rsid w:val="00B724A4"/>
    <w:rsid w:val="00B7280B"/>
    <w:rsid w:val="00B72C61"/>
    <w:rsid w:val="00B72F79"/>
    <w:rsid w:val="00B74D48"/>
    <w:rsid w:val="00B74F7A"/>
    <w:rsid w:val="00B755F8"/>
    <w:rsid w:val="00B76D94"/>
    <w:rsid w:val="00B81A48"/>
    <w:rsid w:val="00B81D62"/>
    <w:rsid w:val="00B82F33"/>
    <w:rsid w:val="00B83562"/>
    <w:rsid w:val="00B84CAE"/>
    <w:rsid w:val="00B85E82"/>
    <w:rsid w:val="00B8679B"/>
    <w:rsid w:val="00B868A3"/>
    <w:rsid w:val="00B870C5"/>
    <w:rsid w:val="00B91AA2"/>
    <w:rsid w:val="00B91DBB"/>
    <w:rsid w:val="00B91EA3"/>
    <w:rsid w:val="00B92122"/>
    <w:rsid w:val="00B92C4D"/>
    <w:rsid w:val="00B92E53"/>
    <w:rsid w:val="00B9464B"/>
    <w:rsid w:val="00B95023"/>
    <w:rsid w:val="00B95715"/>
    <w:rsid w:val="00B9705B"/>
    <w:rsid w:val="00BA0723"/>
    <w:rsid w:val="00BA088E"/>
    <w:rsid w:val="00BA1F71"/>
    <w:rsid w:val="00BA2646"/>
    <w:rsid w:val="00BA2E8E"/>
    <w:rsid w:val="00BA530F"/>
    <w:rsid w:val="00BA5DD8"/>
    <w:rsid w:val="00BA63FD"/>
    <w:rsid w:val="00BA6416"/>
    <w:rsid w:val="00BB08B2"/>
    <w:rsid w:val="00BB0E2A"/>
    <w:rsid w:val="00BB0EDA"/>
    <w:rsid w:val="00BB2605"/>
    <w:rsid w:val="00BB38A7"/>
    <w:rsid w:val="00BB3D23"/>
    <w:rsid w:val="00BB51E4"/>
    <w:rsid w:val="00BB7D70"/>
    <w:rsid w:val="00BB7E1D"/>
    <w:rsid w:val="00BC0CAE"/>
    <w:rsid w:val="00BC2109"/>
    <w:rsid w:val="00BC22BC"/>
    <w:rsid w:val="00BC317C"/>
    <w:rsid w:val="00BC3ADC"/>
    <w:rsid w:val="00BC3F0B"/>
    <w:rsid w:val="00BC4607"/>
    <w:rsid w:val="00BC48DB"/>
    <w:rsid w:val="00BC4C58"/>
    <w:rsid w:val="00BC4EE6"/>
    <w:rsid w:val="00BC5F6E"/>
    <w:rsid w:val="00BC73AF"/>
    <w:rsid w:val="00BD0877"/>
    <w:rsid w:val="00BD1CAF"/>
    <w:rsid w:val="00BD2269"/>
    <w:rsid w:val="00BD268C"/>
    <w:rsid w:val="00BD2984"/>
    <w:rsid w:val="00BD70A5"/>
    <w:rsid w:val="00BD7E7B"/>
    <w:rsid w:val="00BE1C5F"/>
    <w:rsid w:val="00BE4894"/>
    <w:rsid w:val="00BE5108"/>
    <w:rsid w:val="00BE5528"/>
    <w:rsid w:val="00BE5675"/>
    <w:rsid w:val="00BE635B"/>
    <w:rsid w:val="00BE64B8"/>
    <w:rsid w:val="00BF240B"/>
    <w:rsid w:val="00BF243F"/>
    <w:rsid w:val="00BF2C37"/>
    <w:rsid w:val="00BF3C80"/>
    <w:rsid w:val="00BF4D18"/>
    <w:rsid w:val="00BF4E68"/>
    <w:rsid w:val="00BF6B2D"/>
    <w:rsid w:val="00C008AB"/>
    <w:rsid w:val="00C00F07"/>
    <w:rsid w:val="00C02208"/>
    <w:rsid w:val="00C02C08"/>
    <w:rsid w:val="00C06169"/>
    <w:rsid w:val="00C07D7B"/>
    <w:rsid w:val="00C10305"/>
    <w:rsid w:val="00C10960"/>
    <w:rsid w:val="00C12935"/>
    <w:rsid w:val="00C12A3F"/>
    <w:rsid w:val="00C12A8E"/>
    <w:rsid w:val="00C12FE9"/>
    <w:rsid w:val="00C14969"/>
    <w:rsid w:val="00C15B38"/>
    <w:rsid w:val="00C16A47"/>
    <w:rsid w:val="00C1717F"/>
    <w:rsid w:val="00C17E94"/>
    <w:rsid w:val="00C20173"/>
    <w:rsid w:val="00C22842"/>
    <w:rsid w:val="00C23B9D"/>
    <w:rsid w:val="00C23CC4"/>
    <w:rsid w:val="00C268AD"/>
    <w:rsid w:val="00C26D31"/>
    <w:rsid w:val="00C2722B"/>
    <w:rsid w:val="00C27E7B"/>
    <w:rsid w:val="00C30F5E"/>
    <w:rsid w:val="00C31E12"/>
    <w:rsid w:val="00C33487"/>
    <w:rsid w:val="00C33890"/>
    <w:rsid w:val="00C33AA2"/>
    <w:rsid w:val="00C33F3F"/>
    <w:rsid w:val="00C35173"/>
    <w:rsid w:val="00C370EE"/>
    <w:rsid w:val="00C37504"/>
    <w:rsid w:val="00C37AFD"/>
    <w:rsid w:val="00C4174E"/>
    <w:rsid w:val="00C42205"/>
    <w:rsid w:val="00C424CF"/>
    <w:rsid w:val="00C424F6"/>
    <w:rsid w:val="00C42EF7"/>
    <w:rsid w:val="00C43447"/>
    <w:rsid w:val="00C43529"/>
    <w:rsid w:val="00C43C14"/>
    <w:rsid w:val="00C43C47"/>
    <w:rsid w:val="00C444D4"/>
    <w:rsid w:val="00C445BE"/>
    <w:rsid w:val="00C46258"/>
    <w:rsid w:val="00C50B81"/>
    <w:rsid w:val="00C51FFB"/>
    <w:rsid w:val="00C53DAD"/>
    <w:rsid w:val="00C53E73"/>
    <w:rsid w:val="00C55C98"/>
    <w:rsid w:val="00C57F08"/>
    <w:rsid w:val="00C6119D"/>
    <w:rsid w:val="00C61291"/>
    <w:rsid w:val="00C616E0"/>
    <w:rsid w:val="00C627D0"/>
    <w:rsid w:val="00C63614"/>
    <w:rsid w:val="00C640AD"/>
    <w:rsid w:val="00C64251"/>
    <w:rsid w:val="00C70B09"/>
    <w:rsid w:val="00C71068"/>
    <w:rsid w:val="00C73084"/>
    <w:rsid w:val="00C74D6D"/>
    <w:rsid w:val="00C762DA"/>
    <w:rsid w:val="00C8169D"/>
    <w:rsid w:val="00C832B8"/>
    <w:rsid w:val="00C832C1"/>
    <w:rsid w:val="00C84489"/>
    <w:rsid w:val="00C84CB9"/>
    <w:rsid w:val="00C91533"/>
    <w:rsid w:val="00C91E18"/>
    <w:rsid w:val="00C9524E"/>
    <w:rsid w:val="00C959F4"/>
    <w:rsid w:val="00C95BBD"/>
    <w:rsid w:val="00C96E58"/>
    <w:rsid w:val="00C97AA8"/>
    <w:rsid w:val="00CA0545"/>
    <w:rsid w:val="00CA074B"/>
    <w:rsid w:val="00CA0DAF"/>
    <w:rsid w:val="00CA0E29"/>
    <w:rsid w:val="00CA1755"/>
    <w:rsid w:val="00CA28FC"/>
    <w:rsid w:val="00CA7035"/>
    <w:rsid w:val="00CA7156"/>
    <w:rsid w:val="00CB076F"/>
    <w:rsid w:val="00CB0D1D"/>
    <w:rsid w:val="00CB2B88"/>
    <w:rsid w:val="00CB338B"/>
    <w:rsid w:val="00CB3D0D"/>
    <w:rsid w:val="00CB492B"/>
    <w:rsid w:val="00CB518F"/>
    <w:rsid w:val="00CB5334"/>
    <w:rsid w:val="00CB675E"/>
    <w:rsid w:val="00CB7ABD"/>
    <w:rsid w:val="00CC1319"/>
    <w:rsid w:val="00CC2048"/>
    <w:rsid w:val="00CC29CA"/>
    <w:rsid w:val="00CC3D76"/>
    <w:rsid w:val="00CC6C46"/>
    <w:rsid w:val="00CC7700"/>
    <w:rsid w:val="00CC7CC9"/>
    <w:rsid w:val="00CC7E43"/>
    <w:rsid w:val="00CD03E4"/>
    <w:rsid w:val="00CD23DB"/>
    <w:rsid w:val="00CD4E0F"/>
    <w:rsid w:val="00CD5D9C"/>
    <w:rsid w:val="00CD5FC0"/>
    <w:rsid w:val="00CD6BDD"/>
    <w:rsid w:val="00CD6C3D"/>
    <w:rsid w:val="00CD721E"/>
    <w:rsid w:val="00CD7976"/>
    <w:rsid w:val="00CE0762"/>
    <w:rsid w:val="00CE07C8"/>
    <w:rsid w:val="00CE22FE"/>
    <w:rsid w:val="00CE2C95"/>
    <w:rsid w:val="00CE3730"/>
    <w:rsid w:val="00CE52BC"/>
    <w:rsid w:val="00CE6915"/>
    <w:rsid w:val="00CE6AE8"/>
    <w:rsid w:val="00CE6C25"/>
    <w:rsid w:val="00CE6FB0"/>
    <w:rsid w:val="00CE7B5A"/>
    <w:rsid w:val="00CF10BF"/>
    <w:rsid w:val="00CF1730"/>
    <w:rsid w:val="00CF1F9D"/>
    <w:rsid w:val="00CF23CF"/>
    <w:rsid w:val="00CF2986"/>
    <w:rsid w:val="00CF2A10"/>
    <w:rsid w:val="00CF50B3"/>
    <w:rsid w:val="00CF58E0"/>
    <w:rsid w:val="00CF7847"/>
    <w:rsid w:val="00CF79FA"/>
    <w:rsid w:val="00CF7D08"/>
    <w:rsid w:val="00D01887"/>
    <w:rsid w:val="00D02EF0"/>
    <w:rsid w:val="00D04790"/>
    <w:rsid w:val="00D068FE"/>
    <w:rsid w:val="00D074D2"/>
    <w:rsid w:val="00D10A0E"/>
    <w:rsid w:val="00D11D2F"/>
    <w:rsid w:val="00D1212F"/>
    <w:rsid w:val="00D14EE6"/>
    <w:rsid w:val="00D1542D"/>
    <w:rsid w:val="00D16C22"/>
    <w:rsid w:val="00D16F36"/>
    <w:rsid w:val="00D17103"/>
    <w:rsid w:val="00D22A48"/>
    <w:rsid w:val="00D23659"/>
    <w:rsid w:val="00D24DC3"/>
    <w:rsid w:val="00D257A8"/>
    <w:rsid w:val="00D2609B"/>
    <w:rsid w:val="00D27547"/>
    <w:rsid w:val="00D310EB"/>
    <w:rsid w:val="00D310F4"/>
    <w:rsid w:val="00D31567"/>
    <w:rsid w:val="00D33123"/>
    <w:rsid w:val="00D333ED"/>
    <w:rsid w:val="00D3356F"/>
    <w:rsid w:val="00D400BF"/>
    <w:rsid w:val="00D40148"/>
    <w:rsid w:val="00D40B79"/>
    <w:rsid w:val="00D41652"/>
    <w:rsid w:val="00D41836"/>
    <w:rsid w:val="00D437F7"/>
    <w:rsid w:val="00D43DF0"/>
    <w:rsid w:val="00D43EEC"/>
    <w:rsid w:val="00D4587F"/>
    <w:rsid w:val="00D47F51"/>
    <w:rsid w:val="00D501B8"/>
    <w:rsid w:val="00D5070E"/>
    <w:rsid w:val="00D5166E"/>
    <w:rsid w:val="00D51BB8"/>
    <w:rsid w:val="00D53605"/>
    <w:rsid w:val="00D5565C"/>
    <w:rsid w:val="00D55C06"/>
    <w:rsid w:val="00D55ED2"/>
    <w:rsid w:val="00D567C0"/>
    <w:rsid w:val="00D60C7D"/>
    <w:rsid w:val="00D63FEC"/>
    <w:rsid w:val="00D65330"/>
    <w:rsid w:val="00D66B4D"/>
    <w:rsid w:val="00D679F2"/>
    <w:rsid w:val="00D67F2A"/>
    <w:rsid w:val="00D70E42"/>
    <w:rsid w:val="00D717AF"/>
    <w:rsid w:val="00D735EB"/>
    <w:rsid w:val="00D75594"/>
    <w:rsid w:val="00D77D57"/>
    <w:rsid w:val="00D80EE2"/>
    <w:rsid w:val="00D81458"/>
    <w:rsid w:val="00D84649"/>
    <w:rsid w:val="00D860CE"/>
    <w:rsid w:val="00D87C89"/>
    <w:rsid w:val="00D909E7"/>
    <w:rsid w:val="00D912E1"/>
    <w:rsid w:val="00D9242D"/>
    <w:rsid w:val="00D93627"/>
    <w:rsid w:val="00D93839"/>
    <w:rsid w:val="00D94875"/>
    <w:rsid w:val="00D94DB0"/>
    <w:rsid w:val="00D97508"/>
    <w:rsid w:val="00D97F76"/>
    <w:rsid w:val="00DA22D7"/>
    <w:rsid w:val="00DA306E"/>
    <w:rsid w:val="00DA4827"/>
    <w:rsid w:val="00DA518F"/>
    <w:rsid w:val="00DA540F"/>
    <w:rsid w:val="00DB101F"/>
    <w:rsid w:val="00DB11C8"/>
    <w:rsid w:val="00DB1FB9"/>
    <w:rsid w:val="00DB24D4"/>
    <w:rsid w:val="00DB28B7"/>
    <w:rsid w:val="00DB2EB7"/>
    <w:rsid w:val="00DB3183"/>
    <w:rsid w:val="00DB3A61"/>
    <w:rsid w:val="00DB4246"/>
    <w:rsid w:val="00DB66F2"/>
    <w:rsid w:val="00DC0215"/>
    <w:rsid w:val="00DC1016"/>
    <w:rsid w:val="00DC1DDA"/>
    <w:rsid w:val="00DC22F3"/>
    <w:rsid w:val="00DC2DB6"/>
    <w:rsid w:val="00DC48BE"/>
    <w:rsid w:val="00DC48FD"/>
    <w:rsid w:val="00DC5622"/>
    <w:rsid w:val="00DC6BFD"/>
    <w:rsid w:val="00DC7100"/>
    <w:rsid w:val="00DC78A4"/>
    <w:rsid w:val="00DD09AD"/>
    <w:rsid w:val="00DD13AB"/>
    <w:rsid w:val="00DD3C73"/>
    <w:rsid w:val="00DD401E"/>
    <w:rsid w:val="00DD4305"/>
    <w:rsid w:val="00DD4CC3"/>
    <w:rsid w:val="00DD5D08"/>
    <w:rsid w:val="00DD5E49"/>
    <w:rsid w:val="00DD7F69"/>
    <w:rsid w:val="00DE2588"/>
    <w:rsid w:val="00DE76F2"/>
    <w:rsid w:val="00DF1025"/>
    <w:rsid w:val="00DF4414"/>
    <w:rsid w:val="00DF47CC"/>
    <w:rsid w:val="00DF4B61"/>
    <w:rsid w:val="00DF528E"/>
    <w:rsid w:val="00DF6179"/>
    <w:rsid w:val="00DF77DC"/>
    <w:rsid w:val="00E00C86"/>
    <w:rsid w:val="00E010DA"/>
    <w:rsid w:val="00E02A32"/>
    <w:rsid w:val="00E035D7"/>
    <w:rsid w:val="00E0364A"/>
    <w:rsid w:val="00E04115"/>
    <w:rsid w:val="00E04AD8"/>
    <w:rsid w:val="00E04C82"/>
    <w:rsid w:val="00E05395"/>
    <w:rsid w:val="00E0673F"/>
    <w:rsid w:val="00E069A2"/>
    <w:rsid w:val="00E12DA8"/>
    <w:rsid w:val="00E12DCD"/>
    <w:rsid w:val="00E13006"/>
    <w:rsid w:val="00E14DFE"/>
    <w:rsid w:val="00E14E72"/>
    <w:rsid w:val="00E1761D"/>
    <w:rsid w:val="00E17F85"/>
    <w:rsid w:val="00E20179"/>
    <w:rsid w:val="00E2150F"/>
    <w:rsid w:val="00E22049"/>
    <w:rsid w:val="00E22242"/>
    <w:rsid w:val="00E22D75"/>
    <w:rsid w:val="00E22DD7"/>
    <w:rsid w:val="00E23511"/>
    <w:rsid w:val="00E239B7"/>
    <w:rsid w:val="00E26E8D"/>
    <w:rsid w:val="00E27216"/>
    <w:rsid w:val="00E300C5"/>
    <w:rsid w:val="00E30928"/>
    <w:rsid w:val="00E31386"/>
    <w:rsid w:val="00E315C1"/>
    <w:rsid w:val="00E32F20"/>
    <w:rsid w:val="00E345E0"/>
    <w:rsid w:val="00E363D7"/>
    <w:rsid w:val="00E37754"/>
    <w:rsid w:val="00E37FDC"/>
    <w:rsid w:val="00E41320"/>
    <w:rsid w:val="00E426A6"/>
    <w:rsid w:val="00E439AC"/>
    <w:rsid w:val="00E4487A"/>
    <w:rsid w:val="00E45155"/>
    <w:rsid w:val="00E45E93"/>
    <w:rsid w:val="00E460B0"/>
    <w:rsid w:val="00E4657D"/>
    <w:rsid w:val="00E46D14"/>
    <w:rsid w:val="00E47272"/>
    <w:rsid w:val="00E47C8B"/>
    <w:rsid w:val="00E5140F"/>
    <w:rsid w:val="00E52433"/>
    <w:rsid w:val="00E5396C"/>
    <w:rsid w:val="00E5720B"/>
    <w:rsid w:val="00E57C72"/>
    <w:rsid w:val="00E57DA1"/>
    <w:rsid w:val="00E57DF7"/>
    <w:rsid w:val="00E61484"/>
    <w:rsid w:val="00E62A37"/>
    <w:rsid w:val="00E65261"/>
    <w:rsid w:val="00E65668"/>
    <w:rsid w:val="00E66557"/>
    <w:rsid w:val="00E67E13"/>
    <w:rsid w:val="00E70A90"/>
    <w:rsid w:val="00E71045"/>
    <w:rsid w:val="00E71F30"/>
    <w:rsid w:val="00E72825"/>
    <w:rsid w:val="00E72B99"/>
    <w:rsid w:val="00E74477"/>
    <w:rsid w:val="00E776BA"/>
    <w:rsid w:val="00E77F62"/>
    <w:rsid w:val="00E800A4"/>
    <w:rsid w:val="00E81CDE"/>
    <w:rsid w:val="00E82F4E"/>
    <w:rsid w:val="00E83E0D"/>
    <w:rsid w:val="00E84B21"/>
    <w:rsid w:val="00E85752"/>
    <w:rsid w:val="00E86A77"/>
    <w:rsid w:val="00E86FC0"/>
    <w:rsid w:val="00E87A5C"/>
    <w:rsid w:val="00E87EA1"/>
    <w:rsid w:val="00E9075D"/>
    <w:rsid w:val="00E918E5"/>
    <w:rsid w:val="00E930F5"/>
    <w:rsid w:val="00E93208"/>
    <w:rsid w:val="00E946B9"/>
    <w:rsid w:val="00E9706D"/>
    <w:rsid w:val="00E979D0"/>
    <w:rsid w:val="00EA0F26"/>
    <w:rsid w:val="00EA1D80"/>
    <w:rsid w:val="00EA22E2"/>
    <w:rsid w:val="00EA5875"/>
    <w:rsid w:val="00EA6AFD"/>
    <w:rsid w:val="00EB0C56"/>
    <w:rsid w:val="00EB13DB"/>
    <w:rsid w:val="00EB1663"/>
    <w:rsid w:val="00EB3F57"/>
    <w:rsid w:val="00EB462D"/>
    <w:rsid w:val="00EB4C3C"/>
    <w:rsid w:val="00EB5DA3"/>
    <w:rsid w:val="00EB7234"/>
    <w:rsid w:val="00EC0389"/>
    <w:rsid w:val="00EC1819"/>
    <w:rsid w:val="00EC1E11"/>
    <w:rsid w:val="00EC1E41"/>
    <w:rsid w:val="00ED0022"/>
    <w:rsid w:val="00ED0EE1"/>
    <w:rsid w:val="00ED1781"/>
    <w:rsid w:val="00ED24CC"/>
    <w:rsid w:val="00ED3835"/>
    <w:rsid w:val="00ED4809"/>
    <w:rsid w:val="00ED51E0"/>
    <w:rsid w:val="00ED5E43"/>
    <w:rsid w:val="00ED63F9"/>
    <w:rsid w:val="00ED6C20"/>
    <w:rsid w:val="00ED6CE6"/>
    <w:rsid w:val="00ED70DF"/>
    <w:rsid w:val="00ED7627"/>
    <w:rsid w:val="00EE0491"/>
    <w:rsid w:val="00EE0F29"/>
    <w:rsid w:val="00EE1C14"/>
    <w:rsid w:val="00EE249C"/>
    <w:rsid w:val="00EE3C4C"/>
    <w:rsid w:val="00EE3C90"/>
    <w:rsid w:val="00EE4E2D"/>
    <w:rsid w:val="00EE7A3C"/>
    <w:rsid w:val="00EF186F"/>
    <w:rsid w:val="00EF1B43"/>
    <w:rsid w:val="00EF3618"/>
    <w:rsid w:val="00EF450E"/>
    <w:rsid w:val="00EF6BE8"/>
    <w:rsid w:val="00EF78F7"/>
    <w:rsid w:val="00F00AE2"/>
    <w:rsid w:val="00F0762B"/>
    <w:rsid w:val="00F10108"/>
    <w:rsid w:val="00F1220E"/>
    <w:rsid w:val="00F127D9"/>
    <w:rsid w:val="00F13385"/>
    <w:rsid w:val="00F1479F"/>
    <w:rsid w:val="00F16B12"/>
    <w:rsid w:val="00F16BEC"/>
    <w:rsid w:val="00F17A30"/>
    <w:rsid w:val="00F20D95"/>
    <w:rsid w:val="00F228C0"/>
    <w:rsid w:val="00F23C54"/>
    <w:rsid w:val="00F23D7C"/>
    <w:rsid w:val="00F2624F"/>
    <w:rsid w:val="00F27E45"/>
    <w:rsid w:val="00F27F32"/>
    <w:rsid w:val="00F30273"/>
    <w:rsid w:val="00F30F1F"/>
    <w:rsid w:val="00F32D48"/>
    <w:rsid w:val="00F337F3"/>
    <w:rsid w:val="00F33FC8"/>
    <w:rsid w:val="00F354DA"/>
    <w:rsid w:val="00F36279"/>
    <w:rsid w:val="00F378CC"/>
    <w:rsid w:val="00F37C5B"/>
    <w:rsid w:val="00F420F9"/>
    <w:rsid w:val="00F445A1"/>
    <w:rsid w:val="00F46158"/>
    <w:rsid w:val="00F47EA3"/>
    <w:rsid w:val="00F50BB8"/>
    <w:rsid w:val="00F51798"/>
    <w:rsid w:val="00F52CA9"/>
    <w:rsid w:val="00F57831"/>
    <w:rsid w:val="00F603E4"/>
    <w:rsid w:val="00F60644"/>
    <w:rsid w:val="00F60F3D"/>
    <w:rsid w:val="00F61B98"/>
    <w:rsid w:val="00F627AE"/>
    <w:rsid w:val="00F62CF5"/>
    <w:rsid w:val="00F64A3D"/>
    <w:rsid w:val="00F64AB8"/>
    <w:rsid w:val="00F65B38"/>
    <w:rsid w:val="00F65D3E"/>
    <w:rsid w:val="00F67DCD"/>
    <w:rsid w:val="00F7019D"/>
    <w:rsid w:val="00F73F05"/>
    <w:rsid w:val="00F75FC9"/>
    <w:rsid w:val="00F76BD8"/>
    <w:rsid w:val="00F779FC"/>
    <w:rsid w:val="00F77D1E"/>
    <w:rsid w:val="00F81900"/>
    <w:rsid w:val="00F81FCE"/>
    <w:rsid w:val="00F8278F"/>
    <w:rsid w:val="00F84371"/>
    <w:rsid w:val="00F90F36"/>
    <w:rsid w:val="00F9126C"/>
    <w:rsid w:val="00F913DC"/>
    <w:rsid w:val="00F928F5"/>
    <w:rsid w:val="00F9377A"/>
    <w:rsid w:val="00F93B1C"/>
    <w:rsid w:val="00F956C8"/>
    <w:rsid w:val="00F96510"/>
    <w:rsid w:val="00FA011B"/>
    <w:rsid w:val="00FA0362"/>
    <w:rsid w:val="00FA0C16"/>
    <w:rsid w:val="00FA2594"/>
    <w:rsid w:val="00FA282D"/>
    <w:rsid w:val="00FA41DE"/>
    <w:rsid w:val="00FA422A"/>
    <w:rsid w:val="00FA7397"/>
    <w:rsid w:val="00FA7A7F"/>
    <w:rsid w:val="00FA7E1D"/>
    <w:rsid w:val="00FB1116"/>
    <w:rsid w:val="00FB1465"/>
    <w:rsid w:val="00FB1650"/>
    <w:rsid w:val="00FB266A"/>
    <w:rsid w:val="00FB3A2A"/>
    <w:rsid w:val="00FB5676"/>
    <w:rsid w:val="00FB6345"/>
    <w:rsid w:val="00FB73DE"/>
    <w:rsid w:val="00FC0BB7"/>
    <w:rsid w:val="00FC291F"/>
    <w:rsid w:val="00FC489C"/>
    <w:rsid w:val="00FC557D"/>
    <w:rsid w:val="00FC6CD2"/>
    <w:rsid w:val="00FC7EBC"/>
    <w:rsid w:val="00FD285B"/>
    <w:rsid w:val="00FD51F1"/>
    <w:rsid w:val="00FD572C"/>
    <w:rsid w:val="00FD61B0"/>
    <w:rsid w:val="00FD6772"/>
    <w:rsid w:val="00FE08F0"/>
    <w:rsid w:val="00FE13A0"/>
    <w:rsid w:val="00FE1963"/>
    <w:rsid w:val="00FE2062"/>
    <w:rsid w:val="00FE20FA"/>
    <w:rsid w:val="00FE41F5"/>
    <w:rsid w:val="00FE4326"/>
    <w:rsid w:val="00FE4584"/>
    <w:rsid w:val="00FE505F"/>
    <w:rsid w:val="00FE557E"/>
    <w:rsid w:val="00FE5952"/>
    <w:rsid w:val="00FE5BE4"/>
    <w:rsid w:val="00FF04C1"/>
    <w:rsid w:val="00FF1FCA"/>
    <w:rsid w:val="00FF2405"/>
    <w:rsid w:val="00FF2BBE"/>
    <w:rsid w:val="00FF32EF"/>
    <w:rsid w:val="00FF4E3E"/>
    <w:rsid w:val="00FF621F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5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"/>
    <w:basedOn w:val="a0"/>
    <w:rsid w:val="0053459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rsid w:val="00534591"/>
    <w:pPr>
      <w:shd w:val="clear" w:color="auto" w:fill="FFFFFF"/>
      <w:spacing w:after="540" w:line="283" w:lineRule="exact"/>
      <w:jc w:val="center"/>
    </w:pPr>
    <w:rPr>
      <w:rFonts w:ascii="Sylfaen" w:eastAsia="Sylfaen" w:hAnsi="Sylfaen" w:cs="Sylfaen"/>
      <w:sz w:val="25"/>
      <w:szCs w:val="25"/>
    </w:rPr>
  </w:style>
  <w:style w:type="character" w:customStyle="1" w:styleId="20">
    <w:name w:val="Основной текст (2)_"/>
    <w:basedOn w:val="a0"/>
    <w:link w:val="21"/>
    <w:rsid w:val="00534591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0"/>
    <w:rsid w:val="0053459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Verdana175pt">
    <w:name w:val="Основной текст + Verdana;17;5 pt"/>
    <w:basedOn w:val="a0"/>
    <w:rsid w:val="0053459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1">
    <w:name w:val="Основной текст (2)"/>
    <w:basedOn w:val="a"/>
    <w:link w:val="20"/>
    <w:rsid w:val="00534591"/>
    <w:pPr>
      <w:shd w:val="clear" w:color="auto" w:fill="FFFFFF"/>
      <w:spacing w:before="540" w:after="60" w:line="0" w:lineRule="atLeast"/>
      <w:jc w:val="center"/>
    </w:pPr>
    <w:rPr>
      <w:rFonts w:ascii="Sylfaen" w:eastAsia="Sylfaen" w:hAnsi="Sylfaen" w:cs="Sylfaen"/>
      <w:b/>
      <w:bCs/>
      <w:color w:val="auto"/>
      <w:sz w:val="25"/>
      <w:szCs w:val="25"/>
      <w:lang w:eastAsia="en-US"/>
    </w:rPr>
  </w:style>
  <w:style w:type="character" w:customStyle="1" w:styleId="LucidaSansUnicode8pt-1pt">
    <w:name w:val="Основной текст + Lucida Sans Unicode;8 pt;Интервал -1 pt"/>
    <w:basedOn w:val="a0"/>
    <w:rsid w:val="005345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TimesNewRoman14pt0pt">
    <w:name w:val="Основной текст + Times New Roman;14 pt;Интервал 0 pt"/>
    <w:basedOn w:val="a0"/>
    <w:rsid w:val="00534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TimesNewRoman14pt0pt0">
    <w:name w:val="Основной текст + Times New Roman;14 pt;Полужирный;Интервал 0 pt"/>
    <w:basedOn w:val="a0"/>
    <w:rsid w:val="00534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paragraph" w:styleId="a3">
    <w:name w:val="No Spacing"/>
    <w:uiPriority w:val="1"/>
    <w:qFormat/>
    <w:rsid w:val="001C21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766"/>
    <w:pPr>
      <w:ind w:left="720"/>
      <w:contextualSpacing/>
    </w:pPr>
  </w:style>
  <w:style w:type="table" w:styleId="a5">
    <w:name w:val="Table Grid"/>
    <w:basedOn w:val="a1"/>
    <w:uiPriority w:val="59"/>
    <w:rsid w:val="006A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D0A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B069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9B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069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9B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C7CA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C2F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2F4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713D"/>
  </w:style>
  <w:style w:type="paragraph" w:customStyle="1" w:styleId="Default">
    <w:name w:val="Default"/>
    <w:rsid w:val="009C15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0AAB7-5F7F-4A26-AF2B-CD93A041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12</Pages>
  <Words>4390</Words>
  <Characters>25027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2016-07-13T08:44:00Z</cp:lastPrinted>
  <dcterms:created xsi:type="dcterms:W3CDTF">2015-07-28T14:14:00Z</dcterms:created>
  <dcterms:modified xsi:type="dcterms:W3CDTF">2020-08-07T10:59:00Z</dcterms:modified>
</cp:coreProperties>
</file>